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7D" w:rsidRDefault="0043617D" w:rsidP="0043617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Montecillo, edo. </w:t>
      </w:r>
      <w:proofErr w:type="gramStart"/>
      <w:r>
        <w:rPr>
          <w:rFonts w:ascii="Times New Roman" w:hAnsi="Times New Roman" w:cs="Times New Roman"/>
          <w:b/>
          <w:sz w:val="24"/>
          <w:szCs w:val="24"/>
        </w:rPr>
        <w:t>de</w:t>
      </w:r>
      <w:proofErr w:type="gramEnd"/>
      <w:r>
        <w:rPr>
          <w:rFonts w:ascii="Times New Roman" w:hAnsi="Times New Roman" w:cs="Times New Roman"/>
          <w:b/>
          <w:sz w:val="24"/>
          <w:szCs w:val="24"/>
        </w:rPr>
        <w:t xml:space="preserve"> México, 29 de Octubre, 2018</w:t>
      </w:r>
    </w:p>
    <w:p w:rsidR="0043617D" w:rsidRDefault="0043617D" w:rsidP="0043617D">
      <w:pPr>
        <w:spacing w:after="0" w:line="240" w:lineRule="auto"/>
        <w:rPr>
          <w:rFonts w:ascii="Times New Roman" w:hAnsi="Times New Roman" w:cs="Times New Roman"/>
          <w:b/>
          <w:sz w:val="24"/>
          <w:szCs w:val="24"/>
        </w:rPr>
      </w:pPr>
    </w:p>
    <w:p w:rsidR="0043617D" w:rsidRDefault="0043617D" w:rsidP="0043617D">
      <w:pPr>
        <w:spacing w:after="0" w:line="240" w:lineRule="auto"/>
        <w:rPr>
          <w:rFonts w:ascii="Times New Roman" w:hAnsi="Times New Roman" w:cs="Times New Roman"/>
          <w:b/>
          <w:sz w:val="24"/>
          <w:szCs w:val="24"/>
        </w:rPr>
      </w:pPr>
    </w:p>
    <w:p w:rsidR="0043617D" w:rsidRPr="0043617D" w:rsidRDefault="0043617D" w:rsidP="0043617D">
      <w:pPr>
        <w:spacing w:after="0" w:line="240" w:lineRule="auto"/>
        <w:rPr>
          <w:rFonts w:ascii="Times New Roman" w:hAnsi="Times New Roman" w:cs="Times New Roman"/>
          <w:b/>
          <w:sz w:val="24"/>
          <w:szCs w:val="24"/>
        </w:rPr>
      </w:pPr>
      <w:r w:rsidRPr="0043617D">
        <w:rPr>
          <w:rFonts w:ascii="Times New Roman" w:hAnsi="Times New Roman" w:cs="Times New Roman"/>
          <w:b/>
          <w:sz w:val="24"/>
          <w:szCs w:val="24"/>
        </w:rPr>
        <w:t>Dr. Rafael Fernández Nava</w:t>
      </w:r>
    </w:p>
    <w:p w:rsidR="0043617D" w:rsidRPr="0043617D" w:rsidRDefault="0043617D" w:rsidP="0043617D">
      <w:pPr>
        <w:spacing w:after="0" w:line="240" w:lineRule="auto"/>
        <w:rPr>
          <w:rFonts w:ascii="Times New Roman" w:hAnsi="Times New Roman" w:cs="Times New Roman"/>
          <w:b/>
          <w:sz w:val="24"/>
          <w:szCs w:val="24"/>
        </w:rPr>
      </w:pPr>
      <w:r w:rsidRPr="0043617D">
        <w:rPr>
          <w:rFonts w:ascii="Times New Roman" w:hAnsi="Times New Roman" w:cs="Times New Roman"/>
          <w:b/>
          <w:sz w:val="24"/>
          <w:szCs w:val="24"/>
        </w:rPr>
        <w:t xml:space="preserve"> Investigador Herbario ENCB</w:t>
      </w:r>
    </w:p>
    <w:p w:rsidR="0043617D" w:rsidRPr="0043617D" w:rsidRDefault="0043617D" w:rsidP="0043617D">
      <w:pPr>
        <w:spacing w:after="0" w:line="240" w:lineRule="auto"/>
        <w:rPr>
          <w:rFonts w:ascii="Times New Roman" w:hAnsi="Times New Roman" w:cs="Times New Roman"/>
          <w:b/>
          <w:sz w:val="24"/>
          <w:szCs w:val="24"/>
        </w:rPr>
      </w:pPr>
      <w:r w:rsidRPr="0043617D">
        <w:rPr>
          <w:rFonts w:ascii="Times New Roman" w:hAnsi="Times New Roman" w:cs="Times New Roman"/>
          <w:b/>
          <w:sz w:val="24"/>
          <w:szCs w:val="24"/>
        </w:rPr>
        <w:t xml:space="preserve"> Editor POLIBOTANICA</w:t>
      </w:r>
    </w:p>
    <w:p w:rsidR="0043617D" w:rsidRPr="0043617D" w:rsidRDefault="0043617D" w:rsidP="0043617D">
      <w:pPr>
        <w:spacing w:after="0" w:line="240" w:lineRule="auto"/>
        <w:rPr>
          <w:rFonts w:ascii="Times New Roman" w:hAnsi="Times New Roman" w:cs="Times New Roman"/>
          <w:b/>
          <w:sz w:val="24"/>
          <w:szCs w:val="24"/>
        </w:rPr>
      </w:pPr>
      <w:r w:rsidRPr="0043617D">
        <w:rPr>
          <w:rFonts w:ascii="Times New Roman" w:hAnsi="Times New Roman" w:cs="Times New Roman"/>
          <w:b/>
          <w:sz w:val="24"/>
          <w:szCs w:val="24"/>
        </w:rPr>
        <w:t xml:space="preserve"> Departamento de Botánica</w:t>
      </w:r>
    </w:p>
    <w:p w:rsidR="0043617D" w:rsidRPr="0043617D" w:rsidRDefault="0043617D" w:rsidP="0043617D">
      <w:pPr>
        <w:spacing w:after="0" w:line="240" w:lineRule="auto"/>
        <w:rPr>
          <w:rFonts w:ascii="Times New Roman" w:hAnsi="Times New Roman" w:cs="Times New Roman"/>
          <w:b/>
          <w:sz w:val="24"/>
          <w:szCs w:val="24"/>
        </w:rPr>
      </w:pPr>
      <w:r w:rsidRPr="0043617D">
        <w:rPr>
          <w:rFonts w:ascii="Times New Roman" w:hAnsi="Times New Roman" w:cs="Times New Roman"/>
          <w:b/>
          <w:sz w:val="24"/>
          <w:szCs w:val="24"/>
        </w:rPr>
        <w:t xml:space="preserve"> Escuela Nacional de Ciencias Biológicas</w:t>
      </w:r>
    </w:p>
    <w:p w:rsidR="0043617D" w:rsidRDefault="0043617D" w:rsidP="0043617D">
      <w:pPr>
        <w:spacing w:after="0" w:line="240" w:lineRule="auto"/>
        <w:rPr>
          <w:rFonts w:ascii="Times New Roman" w:hAnsi="Times New Roman" w:cs="Times New Roman"/>
          <w:b/>
          <w:sz w:val="24"/>
          <w:szCs w:val="24"/>
        </w:rPr>
      </w:pPr>
      <w:r w:rsidRPr="0043617D">
        <w:rPr>
          <w:rFonts w:ascii="Times New Roman" w:hAnsi="Times New Roman" w:cs="Times New Roman"/>
          <w:b/>
          <w:sz w:val="24"/>
          <w:szCs w:val="24"/>
        </w:rPr>
        <w:t xml:space="preserve"> Instituto Politécnico Nacional</w:t>
      </w:r>
    </w:p>
    <w:p w:rsidR="0043617D" w:rsidRDefault="0043617D">
      <w:pPr>
        <w:rPr>
          <w:rFonts w:ascii="Times New Roman" w:hAnsi="Times New Roman" w:cs="Times New Roman"/>
          <w:b/>
          <w:sz w:val="24"/>
          <w:szCs w:val="24"/>
        </w:rPr>
      </w:pPr>
      <w:r>
        <w:rPr>
          <w:rFonts w:ascii="Times New Roman" w:hAnsi="Times New Roman" w:cs="Times New Roman"/>
          <w:b/>
          <w:sz w:val="24"/>
          <w:szCs w:val="24"/>
        </w:rPr>
        <w:t>PRESENTE:</w:t>
      </w:r>
    </w:p>
    <w:p w:rsidR="0043617D" w:rsidRDefault="0043617D">
      <w:pPr>
        <w:rPr>
          <w:rFonts w:ascii="Times New Roman" w:hAnsi="Times New Roman" w:cs="Times New Roman"/>
          <w:sz w:val="24"/>
          <w:szCs w:val="24"/>
        </w:rPr>
      </w:pPr>
      <w:r w:rsidRPr="0043617D">
        <w:rPr>
          <w:rFonts w:ascii="Times New Roman" w:hAnsi="Times New Roman" w:cs="Times New Roman"/>
          <w:sz w:val="24"/>
          <w:szCs w:val="24"/>
        </w:rPr>
        <w:t xml:space="preserve">Estimado Dr. Fernández: líneas abajo incluimos la respuesta </w:t>
      </w:r>
      <w:r>
        <w:rPr>
          <w:rFonts w:ascii="Times New Roman" w:hAnsi="Times New Roman" w:cs="Times New Roman"/>
          <w:sz w:val="24"/>
          <w:szCs w:val="24"/>
        </w:rPr>
        <w:t xml:space="preserve">(en negritas) </w:t>
      </w:r>
      <w:r w:rsidRPr="0043617D">
        <w:rPr>
          <w:rFonts w:ascii="Times New Roman" w:hAnsi="Times New Roman" w:cs="Times New Roman"/>
          <w:sz w:val="24"/>
          <w:szCs w:val="24"/>
        </w:rPr>
        <w:t xml:space="preserve">a los comentarios vertidos por los árbitros en relación al manuscrito con registro </w:t>
      </w:r>
      <w:r w:rsidRPr="0043617D">
        <w:rPr>
          <w:rFonts w:ascii="Times New Roman" w:hAnsi="Times New Roman" w:cs="Times New Roman"/>
          <w:sz w:val="24"/>
          <w:szCs w:val="24"/>
        </w:rPr>
        <w:t>474-2013-1-SM</w:t>
      </w:r>
      <w:r w:rsidRPr="0043617D">
        <w:rPr>
          <w:rFonts w:ascii="Times New Roman" w:hAnsi="Times New Roman" w:cs="Times New Roman"/>
          <w:sz w:val="24"/>
          <w:szCs w:val="24"/>
        </w:rPr>
        <w:t xml:space="preserve">. </w:t>
      </w:r>
      <w:r>
        <w:rPr>
          <w:rFonts w:ascii="Times New Roman" w:hAnsi="Times New Roman" w:cs="Times New Roman"/>
          <w:sz w:val="24"/>
          <w:szCs w:val="24"/>
        </w:rPr>
        <w:t xml:space="preserve"> Los autores agradecemos sinceramente las observaciones y esperamos que la respuesta a cada una de ellas </w:t>
      </w:r>
      <w:proofErr w:type="gramStart"/>
      <w:r>
        <w:rPr>
          <w:rFonts w:ascii="Times New Roman" w:hAnsi="Times New Roman" w:cs="Times New Roman"/>
          <w:sz w:val="24"/>
          <w:szCs w:val="24"/>
        </w:rPr>
        <w:t>resulten</w:t>
      </w:r>
      <w:proofErr w:type="gramEnd"/>
      <w:r>
        <w:rPr>
          <w:rFonts w:ascii="Times New Roman" w:hAnsi="Times New Roman" w:cs="Times New Roman"/>
          <w:sz w:val="24"/>
          <w:szCs w:val="24"/>
        </w:rPr>
        <w:t xml:space="preserve"> satisfactorias y podamos tener la oportunidad de publicar en la revista que tan atinadamente edita.</w:t>
      </w:r>
    </w:p>
    <w:p w:rsidR="0043617D" w:rsidRPr="0043617D" w:rsidRDefault="0043617D">
      <w:pPr>
        <w:rPr>
          <w:rFonts w:ascii="Times New Roman" w:hAnsi="Times New Roman" w:cs="Times New Roman"/>
          <w:sz w:val="24"/>
          <w:szCs w:val="24"/>
        </w:rPr>
      </w:pPr>
      <w:r>
        <w:rPr>
          <w:rFonts w:ascii="Times New Roman" w:hAnsi="Times New Roman" w:cs="Times New Roman"/>
          <w:sz w:val="24"/>
          <w:szCs w:val="24"/>
        </w:rPr>
        <w:t>Saludos cordiales.</w:t>
      </w:r>
    </w:p>
    <w:p w:rsidR="0043617D" w:rsidRDefault="0043617D">
      <w:pPr>
        <w:rPr>
          <w:rFonts w:ascii="Times New Roman" w:hAnsi="Times New Roman" w:cs="Times New Roman"/>
          <w:b/>
          <w:sz w:val="24"/>
          <w:szCs w:val="24"/>
        </w:rPr>
      </w:pPr>
    </w:p>
    <w:p w:rsidR="004A574A" w:rsidRPr="00460428" w:rsidRDefault="004A574A">
      <w:pPr>
        <w:rPr>
          <w:rFonts w:ascii="Times New Roman" w:hAnsi="Times New Roman" w:cs="Times New Roman"/>
          <w:b/>
          <w:sz w:val="24"/>
          <w:szCs w:val="24"/>
        </w:rPr>
      </w:pPr>
    </w:p>
    <w:p w:rsidR="001E1D76" w:rsidRDefault="004A574A" w:rsidP="001E1D76">
      <w:pPr>
        <w:rPr>
          <w:rFonts w:ascii="Times New Roman" w:hAnsi="Times New Roman" w:cs="Times New Roman"/>
          <w:b/>
          <w:sz w:val="24"/>
          <w:szCs w:val="24"/>
        </w:rPr>
      </w:pPr>
      <w:r w:rsidRPr="00460428">
        <w:rPr>
          <w:rFonts w:ascii="Times New Roman" w:hAnsi="Times New Roman" w:cs="Times New Roman"/>
          <w:b/>
          <w:sz w:val="24"/>
          <w:szCs w:val="24"/>
        </w:rPr>
        <w:t xml:space="preserve">ÁRBITRO </w:t>
      </w:r>
      <w:r w:rsidR="001E1D76">
        <w:rPr>
          <w:rFonts w:ascii="Times New Roman" w:hAnsi="Times New Roman" w:cs="Times New Roman"/>
          <w:b/>
          <w:sz w:val="24"/>
          <w:szCs w:val="24"/>
        </w:rPr>
        <w:t>1.</w:t>
      </w:r>
    </w:p>
    <w:p w:rsidR="001E1D76" w:rsidRPr="001E1D76" w:rsidRDefault="001E1D76" w:rsidP="001E1D76">
      <w:pPr>
        <w:rPr>
          <w:rFonts w:ascii="Times New Roman" w:hAnsi="Times New Roman" w:cs="Times New Roman"/>
          <w:sz w:val="24"/>
          <w:szCs w:val="24"/>
        </w:rPr>
      </w:pPr>
      <w:r>
        <w:rPr>
          <w:rFonts w:ascii="Times New Roman" w:hAnsi="Times New Roman" w:cs="Times New Roman"/>
          <w:sz w:val="24"/>
          <w:szCs w:val="24"/>
        </w:rPr>
        <w:t>“</w:t>
      </w:r>
      <w:r w:rsidRPr="001E1D76">
        <w:rPr>
          <w:rFonts w:ascii="Times New Roman" w:hAnsi="Times New Roman" w:cs="Times New Roman"/>
          <w:sz w:val="24"/>
          <w:szCs w:val="24"/>
        </w:rPr>
        <w:t>El principal problema de este artículo es metodológico. Aplican muchos índices sin entender sus resultados y las grandes diferencias de usarlos en áreas naturales o en áreas urbanas tal como el Bosque de San Juan de Aragón.</w:t>
      </w:r>
    </w:p>
    <w:p w:rsidR="001E1D76" w:rsidRPr="001E1D76" w:rsidRDefault="001E1D76" w:rsidP="001E1D76">
      <w:pPr>
        <w:rPr>
          <w:rFonts w:ascii="Times New Roman" w:hAnsi="Times New Roman" w:cs="Times New Roman"/>
          <w:sz w:val="24"/>
          <w:szCs w:val="24"/>
        </w:rPr>
      </w:pPr>
      <w:r w:rsidRPr="001E1D76">
        <w:rPr>
          <w:rFonts w:ascii="Times New Roman" w:hAnsi="Times New Roman" w:cs="Times New Roman"/>
          <w:sz w:val="24"/>
          <w:szCs w:val="24"/>
        </w:rPr>
        <w:t>Los autores presentan los resultados sin interpretarlos, sin entenderlos ellos a fondo para que pueda hacerlo también el lector.</w:t>
      </w:r>
    </w:p>
    <w:p w:rsidR="001E1D76" w:rsidRPr="001E1D76" w:rsidRDefault="001E1D76" w:rsidP="001E1D76">
      <w:pPr>
        <w:rPr>
          <w:rFonts w:ascii="Times New Roman" w:hAnsi="Times New Roman" w:cs="Times New Roman"/>
          <w:sz w:val="24"/>
          <w:szCs w:val="24"/>
        </w:rPr>
      </w:pPr>
      <w:r w:rsidRPr="001E1D76">
        <w:rPr>
          <w:rFonts w:ascii="Times New Roman" w:hAnsi="Times New Roman" w:cs="Times New Roman"/>
          <w:sz w:val="24"/>
          <w:szCs w:val="24"/>
        </w:rPr>
        <w:t>Hay algunas ideas rescatables, pienso que necesita todavía bastante trabajo para presentarlo de forma más didáctica, más explicativa.</w:t>
      </w:r>
    </w:p>
    <w:p w:rsidR="001E1D76" w:rsidRPr="001E1D76" w:rsidRDefault="001E1D76" w:rsidP="001E1D76">
      <w:pPr>
        <w:rPr>
          <w:rFonts w:ascii="Times New Roman" w:hAnsi="Times New Roman" w:cs="Times New Roman"/>
          <w:sz w:val="24"/>
          <w:szCs w:val="24"/>
        </w:rPr>
      </w:pPr>
      <w:r w:rsidRPr="001E1D76">
        <w:rPr>
          <w:rFonts w:ascii="Times New Roman" w:hAnsi="Times New Roman" w:cs="Times New Roman"/>
          <w:sz w:val="24"/>
          <w:szCs w:val="24"/>
        </w:rPr>
        <w:t>Pienso que obtuvieron mucha información de los datos básicos que registraron, que habría que aprovechar más a fondo y luego meterse a ‘jugar’ con los índices.</w:t>
      </w:r>
    </w:p>
    <w:p w:rsidR="001E1D76" w:rsidRPr="001E1D76" w:rsidRDefault="001E1D76" w:rsidP="001E1D76">
      <w:pPr>
        <w:rPr>
          <w:rFonts w:ascii="Times New Roman" w:hAnsi="Times New Roman" w:cs="Times New Roman"/>
          <w:sz w:val="24"/>
          <w:szCs w:val="24"/>
        </w:rPr>
      </w:pPr>
      <w:r w:rsidRPr="001E1D76">
        <w:rPr>
          <w:rFonts w:ascii="Times New Roman" w:hAnsi="Times New Roman" w:cs="Times New Roman"/>
          <w:sz w:val="24"/>
          <w:szCs w:val="24"/>
        </w:rPr>
        <w:t>El ejercicio de búsqueda bibliográfica es muy bueno, pero eso no solventa el problema metodológico.</w:t>
      </w:r>
    </w:p>
    <w:p w:rsidR="001E1D76" w:rsidRPr="00C2408F" w:rsidRDefault="001E1D76" w:rsidP="001E1D76">
      <w:pPr>
        <w:rPr>
          <w:rFonts w:ascii="Times New Roman" w:hAnsi="Times New Roman" w:cs="Times New Roman"/>
          <w:sz w:val="24"/>
          <w:szCs w:val="24"/>
        </w:rPr>
      </w:pPr>
      <w:r w:rsidRPr="00C2408F">
        <w:rPr>
          <w:rFonts w:ascii="Times New Roman" w:hAnsi="Times New Roman" w:cs="Times New Roman"/>
          <w:sz w:val="24"/>
          <w:szCs w:val="24"/>
        </w:rPr>
        <w:t>Anexo comentarios puntuales:</w:t>
      </w:r>
    </w:p>
    <w:p w:rsidR="004A574A" w:rsidRDefault="001E1D76" w:rsidP="001E1D76">
      <w:pPr>
        <w:rPr>
          <w:rFonts w:ascii="Times New Roman" w:hAnsi="Times New Roman" w:cs="Times New Roman"/>
          <w:sz w:val="24"/>
          <w:szCs w:val="24"/>
        </w:rPr>
      </w:pPr>
      <w:r w:rsidRPr="00C2408F">
        <w:rPr>
          <w:rFonts w:ascii="Times New Roman" w:hAnsi="Times New Roman" w:cs="Times New Roman"/>
          <w:sz w:val="24"/>
          <w:szCs w:val="24"/>
        </w:rPr>
        <w:t>En general considero que los autores arrojan muchos datos y resultados sin mayor explicación, es decir, digeridos para una mayor comprensión del público lector.</w:t>
      </w:r>
      <w:r w:rsidR="00C2408F">
        <w:rPr>
          <w:rFonts w:ascii="Times New Roman" w:hAnsi="Times New Roman" w:cs="Times New Roman"/>
          <w:sz w:val="24"/>
          <w:szCs w:val="24"/>
        </w:rPr>
        <w:t>”</w:t>
      </w:r>
    </w:p>
    <w:p w:rsidR="00212DA7" w:rsidRPr="00BD3E79" w:rsidRDefault="00737FF9" w:rsidP="00992279">
      <w:pPr>
        <w:ind w:left="708"/>
        <w:rPr>
          <w:rFonts w:ascii="Times New Roman" w:hAnsi="Times New Roman" w:cs="Times New Roman"/>
          <w:b/>
          <w:sz w:val="24"/>
          <w:szCs w:val="24"/>
        </w:rPr>
      </w:pPr>
      <w:r>
        <w:rPr>
          <w:rFonts w:ascii="Times New Roman" w:hAnsi="Times New Roman" w:cs="Times New Roman"/>
          <w:b/>
          <w:sz w:val="24"/>
          <w:szCs w:val="24"/>
        </w:rPr>
        <w:t xml:space="preserve">CONSIDERAMOS QUE ESTOS COMENTARIOS GENERALES SE ATENDIERON, PRINCIPALMENTE PORQUE SE HIZO UN AJUSTE EN LA INFORMACIÓN </w:t>
      </w:r>
      <w:r w:rsidR="005408F7">
        <w:rPr>
          <w:rFonts w:ascii="Times New Roman" w:hAnsi="Times New Roman" w:cs="Times New Roman"/>
          <w:b/>
          <w:sz w:val="24"/>
          <w:szCs w:val="24"/>
        </w:rPr>
        <w:t>P</w:t>
      </w:r>
      <w:r>
        <w:rPr>
          <w:rFonts w:ascii="Times New Roman" w:hAnsi="Times New Roman" w:cs="Times New Roman"/>
          <w:b/>
          <w:sz w:val="24"/>
          <w:szCs w:val="24"/>
        </w:rPr>
        <w:t>RESENTA</w:t>
      </w:r>
      <w:r w:rsidR="005408F7">
        <w:rPr>
          <w:rFonts w:ascii="Times New Roman" w:hAnsi="Times New Roman" w:cs="Times New Roman"/>
          <w:b/>
          <w:sz w:val="24"/>
          <w:szCs w:val="24"/>
        </w:rPr>
        <w:t>DA</w:t>
      </w:r>
      <w:r>
        <w:rPr>
          <w:rFonts w:ascii="Times New Roman" w:hAnsi="Times New Roman" w:cs="Times New Roman"/>
          <w:b/>
          <w:sz w:val="24"/>
          <w:szCs w:val="24"/>
        </w:rPr>
        <w:t xml:space="preserve">, DANDO COMO RESULTADO UNA REDUCCIÓN DE LA INFORMACIÓN Y POR TANTO </w:t>
      </w:r>
      <w:r w:rsidR="005408F7">
        <w:rPr>
          <w:rFonts w:ascii="Times New Roman" w:hAnsi="Times New Roman" w:cs="Times New Roman"/>
          <w:b/>
          <w:sz w:val="24"/>
          <w:szCs w:val="24"/>
        </w:rPr>
        <w:t xml:space="preserve">EN </w:t>
      </w:r>
      <w:r>
        <w:rPr>
          <w:rFonts w:ascii="Times New Roman" w:hAnsi="Times New Roman" w:cs="Times New Roman"/>
          <w:b/>
          <w:sz w:val="24"/>
          <w:szCs w:val="24"/>
        </w:rPr>
        <w:t xml:space="preserve">EL NÚMERO TOTAL DE PÁGINAS. </w:t>
      </w:r>
      <w:r w:rsidR="00EA322E">
        <w:rPr>
          <w:rFonts w:ascii="Times New Roman" w:hAnsi="Times New Roman" w:cs="Times New Roman"/>
          <w:b/>
          <w:sz w:val="24"/>
          <w:szCs w:val="24"/>
        </w:rPr>
        <w:t xml:space="preserve">CREEMOS QUE ESTO ABONA EN TENER UNA INTERPRETACIÓN MÁS CLARA DE LOS </w:t>
      </w:r>
      <w:r w:rsidR="00EA322E">
        <w:rPr>
          <w:rFonts w:ascii="Times New Roman" w:hAnsi="Times New Roman" w:cs="Times New Roman"/>
          <w:b/>
          <w:sz w:val="24"/>
          <w:szCs w:val="24"/>
        </w:rPr>
        <w:lastRenderedPageBreak/>
        <w:t xml:space="preserve">RESULTADOS. ÉSTOS </w:t>
      </w:r>
      <w:r w:rsidR="00212DA7">
        <w:rPr>
          <w:rFonts w:ascii="Times New Roman" w:hAnsi="Times New Roman" w:cs="Times New Roman"/>
          <w:b/>
          <w:sz w:val="24"/>
          <w:szCs w:val="24"/>
        </w:rPr>
        <w:t xml:space="preserve">SE PRESENTAN  ÚNICAMENTE </w:t>
      </w:r>
      <w:r w:rsidR="00EA322E">
        <w:rPr>
          <w:rFonts w:ascii="Times New Roman" w:hAnsi="Times New Roman" w:cs="Times New Roman"/>
          <w:b/>
          <w:sz w:val="24"/>
          <w:szCs w:val="24"/>
        </w:rPr>
        <w:t>A NIVEL D</w:t>
      </w:r>
      <w:r w:rsidR="00212DA7">
        <w:rPr>
          <w:rFonts w:ascii="Times New Roman" w:hAnsi="Times New Roman" w:cs="Times New Roman"/>
          <w:b/>
          <w:sz w:val="24"/>
          <w:szCs w:val="24"/>
        </w:rPr>
        <w:t xml:space="preserve">EL </w:t>
      </w:r>
      <w:r w:rsidR="00EA322E">
        <w:rPr>
          <w:rFonts w:ascii="Times New Roman" w:hAnsi="Times New Roman" w:cs="Times New Roman"/>
          <w:b/>
          <w:sz w:val="24"/>
          <w:szCs w:val="24"/>
        </w:rPr>
        <w:t>B</w:t>
      </w:r>
      <w:r w:rsidR="00B44F7B">
        <w:rPr>
          <w:rFonts w:ascii="Times New Roman" w:hAnsi="Times New Roman" w:cs="Times New Roman"/>
          <w:b/>
          <w:sz w:val="24"/>
          <w:szCs w:val="24"/>
        </w:rPr>
        <w:t xml:space="preserve">OSQUE SAN JUAN DE ARAGÓN, </w:t>
      </w:r>
      <w:r w:rsidR="00EA322E">
        <w:rPr>
          <w:rFonts w:ascii="Times New Roman" w:hAnsi="Times New Roman" w:cs="Times New Roman"/>
          <w:b/>
          <w:sz w:val="24"/>
          <w:szCs w:val="24"/>
        </w:rPr>
        <w:t xml:space="preserve"> Y YA NO DE SUS SECCIONES</w:t>
      </w:r>
      <w:r w:rsidR="00212DA7">
        <w:rPr>
          <w:rFonts w:ascii="Times New Roman" w:hAnsi="Times New Roman" w:cs="Times New Roman"/>
          <w:b/>
          <w:sz w:val="24"/>
          <w:szCs w:val="24"/>
        </w:rPr>
        <w:t>.</w:t>
      </w:r>
    </w:p>
    <w:p w:rsidR="00C2408F" w:rsidRPr="00C2408F" w:rsidRDefault="00C2408F" w:rsidP="007A34A0">
      <w:pPr>
        <w:tabs>
          <w:tab w:val="left" w:pos="6270"/>
        </w:tabs>
        <w:rPr>
          <w:rFonts w:ascii="Times New Roman" w:hAnsi="Times New Roman" w:cs="Times New Roman"/>
          <w:sz w:val="24"/>
          <w:szCs w:val="24"/>
        </w:rPr>
      </w:pPr>
      <w:r>
        <w:rPr>
          <w:rFonts w:ascii="Times New Roman" w:hAnsi="Times New Roman" w:cs="Times New Roman"/>
          <w:sz w:val="24"/>
          <w:szCs w:val="24"/>
        </w:rPr>
        <w:t>Comentarios puntuales:</w:t>
      </w:r>
      <w:r w:rsidR="007A34A0">
        <w:rPr>
          <w:rFonts w:ascii="Times New Roman" w:hAnsi="Times New Roman" w:cs="Times New Roman"/>
          <w:sz w:val="24"/>
          <w:szCs w:val="24"/>
        </w:rPr>
        <w:tab/>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3: En el párrafo: “En el ambiente urbano y suburbano, muchos factores contribuyen con la pérdida de diversidad arbórea, destacando, la fragmentación, que puede conducir al aislamiento, pérdida de especies y reservas genéticas. ESTO NO APLICA PARA EL ÁREA QUE ELLOS TRABAJARON. El desarrollo urbano no sólo propicia la pérdida de árboles y bosques, sino también contribuye con el aumento de la densidad poblacional y necesidad de mayor infraestructura urbana (</w:t>
      </w:r>
      <w:proofErr w:type="spellStart"/>
      <w:r w:rsidRPr="00C2408F">
        <w:rPr>
          <w:rFonts w:ascii="Times New Roman" w:hAnsi="Times New Roman" w:cs="Times New Roman"/>
          <w:sz w:val="24"/>
          <w:szCs w:val="24"/>
        </w:rPr>
        <w:t>Darr</w:t>
      </w:r>
      <w:proofErr w:type="spellEnd"/>
      <w:r w:rsidRPr="00C2408F">
        <w:rPr>
          <w:rFonts w:ascii="Times New Roman" w:hAnsi="Times New Roman" w:cs="Times New Roman"/>
          <w:sz w:val="24"/>
          <w:szCs w:val="24"/>
        </w:rPr>
        <w:t xml:space="preserve"> &amp; Perry, 2015)”. NO ES CLARO. ¿A QUE SE REFIEREN? ESTO DEPENDE DEL LUGAR Y LAS POLÍTICAS DE DESARROLLO DE CADA PAÍS O CIUDAD EN CUESTIÓN.</w:t>
      </w:r>
    </w:p>
    <w:p w:rsidR="00BD3E79" w:rsidRPr="00BD3E79" w:rsidRDefault="00BD3E79" w:rsidP="00992279">
      <w:pPr>
        <w:ind w:left="708"/>
        <w:rPr>
          <w:rFonts w:ascii="Times New Roman" w:hAnsi="Times New Roman" w:cs="Times New Roman"/>
          <w:b/>
          <w:sz w:val="24"/>
          <w:szCs w:val="24"/>
        </w:rPr>
      </w:pPr>
      <w:r>
        <w:rPr>
          <w:rFonts w:ascii="Times New Roman" w:hAnsi="Times New Roman" w:cs="Times New Roman"/>
          <w:b/>
          <w:sz w:val="24"/>
          <w:szCs w:val="24"/>
        </w:rPr>
        <w:t>SE REESTRUCTUR</w:t>
      </w:r>
      <w:r w:rsidR="00393D61">
        <w:rPr>
          <w:rFonts w:ascii="Times New Roman" w:hAnsi="Times New Roman" w:cs="Times New Roman"/>
          <w:b/>
          <w:sz w:val="24"/>
          <w:szCs w:val="24"/>
        </w:rPr>
        <w:t>ARON ALGUNAS IDEAS DE</w:t>
      </w:r>
      <w:r>
        <w:rPr>
          <w:rFonts w:ascii="Times New Roman" w:hAnsi="Times New Roman" w:cs="Times New Roman"/>
          <w:b/>
          <w:sz w:val="24"/>
          <w:szCs w:val="24"/>
        </w:rPr>
        <w:t xml:space="preserve"> LA INTRODUCCIÓN POR LO QUE ESTE COMENTARIO FUE ATENDIDO.</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5: Explican que es diversidad alfa pero no la beta.</w:t>
      </w:r>
    </w:p>
    <w:p w:rsidR="00BD3E79" w:rsidRPr="00BD3E79" w:rsidRDefault="00737FF9" w:rsidP="00992279">
      <w:pPr>
        <w:ind w:left="708"/>
        <w:rPr>
          <w:rFonts w:ascii="Times New Roman" w:hAnsi="Times New Roman" w:cs="Times New Roman"/>
          <w:b/>
          <w:sz w:val="24"/>
          <w:szCs w:val="24"/>
        </w:rPr>
      </w:pPr>
      <w:r>
        <w:rPr>
          <w:rFonts w:ascii="Times New Roman" w:hAnsi="Times New Roman" w:cs="Times New Roman"/>
          <w:b/>
          <w:sz w:val="24"/>
          <w:szCs w:val="24"/>
        </w:rPr>
        <w:t>DEBIDO A LA FORMA EN QUE SE ESTRUCTURÓ LA INFORMACIÓN, ESTO YA NO APLICA, PORQUE SOLAMENTE SE ABORDARON DOS ÍNDICES DE DIVERSIDAD</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xml:space="preserve">. 10: No hay explicación concisa acerca de los porcentajes presentados en las variables </w:t>
      </w:r>
      <w:proofErr w:type="spellStart"/>
      <w:r w:rsidRPr="00C2408F">
        <w:rPr>
          <w:rFonts w:ascii="Times New Roman" w:hAnsi="Times New Roman" w:cs="Times New Roman"/>
          <w:sz w:val="24"/>
          <w:szCs w:val="24"/>
        </w:rPr>
        <w:t>dasométricas</w:t>
      </w:r>
      <w:proofErr w:type="spellEnd"/>
      <w:r w:rsidRPr="00C2408F">
        <w:rPr>
          <w:rFonts w:ascii="Times New Roman" w:hAnsi="Times New Roman" w:cs="Times New Roman"/>
          <w:sz w:val="24"/>
          <w:szCs w:val="24"/>
        </w:rPr>
        <w:t>, es decir, muestran los datos sin explicar que significan, aunque esté la gráfica abajo considero que un párrafo con la explicación es mejor.</w:t>
      </w:r>
    </w:p>
    <w:p w:rsidR="00737FF9" w:rsidRPr="00737FF9" w:rsidRDefault="00737FF9" w:rsidP="00992279">
      <w:pPr>
        <w:ind w:left="708"/>
        <w:rPr>
          <w:rFonts w:ascii="Times New Roman" w:hAnsi="Times New Roman" w:cs="Times New Roman"/>
          <w:b/>
          <w:sz w:val="24"/>
          <w:szCs w:val="24"/>
        </w:rPr>
      </w:pPr>
      <w:r>
        <w:rPr>
          <w:rFonts w:ascii="Times New Roman" w:hAnsi="Times New Roman" w:cs="Times New Roman"/>
          <w:b/>
          <w:sz w:val="24"/>
          <w:szCs w:val="24"/>
        </w:rPr>
        <w:t>SE INCLUYE UNA EXPLICACIÓN CONCISA EN TODAS L</w:t>
      </w:r>
      <w:r w:rsidR="00EA322E">
        <w:rPr>
          <w:rFonts w:ascii="Times New Roman" w:hAnsi="Times New Roman" w:cs="Times New Roman"/>
          <w:b/>
          <w:sz w:val="24"/>
          <w:szCs w:val="24"/>
        </w:rPr>
        <w:t>A</w:t>
      </w:r>
      <w:r>
        <w:rPr>
          <w:rFonts w:ascii="Times New Roman" w:hAnsi="Times New Roman" w:cs="Times New Roman"/>
          <w:b/>
          <w:sz w:val="24"/>
          <w:szCs w:val="24"/>
        </w:rPr>
        <w:t xml:space="preserve">S </w:t>
      </w:r>
      <w:r w:rsidR="00EA322E">
        <w:rPr>
          <w:rFonts w:ascii="Times New Roman" w:hAnsi="Times New Roman" w:cs="Times New Roman"/>
          <w:b/>
          <w:sz w:val="24"/>
          <w:szCs w:val="24"/>
        </w:rPr>
        <w:t>TABLAS</w:t>
      </w:r>
      <w:r>
        <w:rPr>
          <w:rFonts w:ascii="Times New Roman" w:hAnsi="Times New Roman" w:cs="Times New Roman"/>
          <w:b/>
          <w:sz w:val="24"/>
          <w:szCs w:val="24"/>
        </w:rPr>
        <w:t xml:space="preserve"> Y FIGURAS INCLUIDAS</w:t>
      </w:r>
    </w:p>
    <w:p w:rsidR="00737FF9"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11: La cita Thomas y Gill no aparece en las referencias.</w:t>
      </w:r>
    </w:p>
    <w:p w:rsidR="00D92A7A" w:rsidRPr="00D92A7A" w:rsidRDefault="00D92A7A" w:rsidP="00992279">
      <w:pPr>
        <w:ind w:left="708"/>
        <w:rPr>
          <w:rFonts w:ascii="Times New Roman" w:hAnsi="Times New Roman" w:cs="Times New Roman"/>
          <w:b/>
          <w:sz w:val="24"/>
          <w:szCs w:val="24"/>
        </w:rPr>
      </w:pPr>
      <w:r w:rsidRPr="00D92A7A">
        <w:rPr>
          <w:rFonts w:ascii="Times New Roman" w:hAnsi="Times New Roman" w:cs="Times New Roman"/>
          <w:b/>
          <w:sz w:val="24"/>
          <w:szCs w:val="24"/>
        </w:rPr>
        <w:t>EFECTIVAMENTE, ESTO SE CORRIGI</w:t>
      </w:r>
      <w:r w:rsidR="00992279">
        <w:rPr>
          <w:rFonts w:ascii="Times New Roman" w:hAnsi="Times New Roman" w:cs="Times New Roman"/>
          <w:b/>
          <w:sz w:val="24"/>
          <w:szCs w:val="24"/>
        </w:rPr>
        <w:t>Ó</w:t>
      </w:r>
      <w:r w:rsidRPr="00D92A7A">
        <w:rPr>
          <w:rFonts w:ascii="Times New Roman" w:hAnsi="Times New Roman" w:cs="Times New Roman"/>
          <w:b/>
          <w:sz w:val="24"/>
          <w:szCs w:val="24"/>
        </w:rPr>
        <w:t xml:space="preserve"> AL </w:t>
      </w:r>
      <w:r w:rsidR="00212DA7" w:rsidRPr="00D92A7A">
        <w:rPr>
          <w:rFonts w:ascii="Times New Roman" w:hAnsi="Times New Roman" w:cs="Times New Roman"/>
          <w:b/>
          <w:sz w:val="24"/>
          <w:szCs w:val="24"/>
        </w:rPr>
        <w:t>ELIMINAR</w:t>
      </w:r>
      <w:r w:rsidR="00212DA7">
        <w:rPr>
          <w:rFonts w:ascii="Times New Roman" w:hAnsi="Times New Roman" w:cs="Times New Roman"/>
          <w:b/>
          <w:sz w:val="24"/>
          <w:szCs w:val="24"/>
        </w:rPr>
        <w:t xml:space="preserve"> LA REFERENCIA DE </w:t>
      </w:r>
      <w:r w:rsidRPr="00D92A7A">
        <w:rPr>
          <w:rFonts w:ascii="Times New Roman" w:hAnsi="Times New Roman" w:cs="Times New Roman"/>
          <w:b/>
          <w:sz w:val="24"/>
          <w:szCs w:val="24"/>
        </w:rPr>
        <w:t>LA  LITERATURA CITADA</w:t>
      </w:r>
      <w:r w:rsidR="00992279">
        <w:rPr>
          <w:rFonts w:ascii="Times New Roman" w:hAnsi="Times New Roman" w:cs="Times New Roman"/>
          <w:b/>
          <w:sz w:val="24"/>
          <w:szCs w:val="24"/>
        </w:rPr>
        <w:t xml:space="preserve"> Y SE REALIZÓ UNA NUEVA VERIFICACIÓN DE CITAS EN TEXTO Y REFERENCIAS</w:t>
      </w:r>
      <w:r w:rsidR="004F29EF">
        <w:rPr>
          <w:rFonts w:ascii="Times New Roman" w:hAnsi="Times New Roman" w:cs="Times New Roman"/>
          <w:b/>
          <w:sz w:val="24"/>
          <w:szCs w:val="24"/>
        </w:rPr>
        <w:t>. TODAS ESTÁN INCLUÍDAS CON EL MANEJADOR DE REFERENCIAS MENDELEY, TAL COMO LO SOLICITA LA REVISTA.</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xml:space="preserve">. 12: En la parte de índices de diversidad la explicación de los índices es confusa ya que mezcla resultados de mayor a menor de varios </w:t>
      </w:r>
      <w:proofErr w:type="spellStart"/>
      <w:r w:rsidRPr="00C2408F">
        <w:rPr>
          <w:rFonts w:ascii="Times New Roman" w:hAnsi="Times New Roman" w:cs="Times New Roman"/>
          <w:sz w:val="24"/>
          <w:szCs w:val="24"/>
        </w:rPr>
        <w:t>indices</w:t>
      </w:r>
      <w:proofErr w:type="spellEnd"/>
      <w:r w:rsidRPr="00C2408F">
        <w:rPr>
          <w:rFonts w:ascii="Times New Roman" w:hAnsi="Times New Roman" w:cs="Times New Roman"/>
          <w:sz w:val="24"/>
          <w:szCs w:val="24"/>
        </w:rPr>
        <w:t xml:space="preserve">, debería de estar acomodado de </w:t>
      </w:r>
      <w:r w:rsidR="00F763BC">
        <w:rPr>
          <w:rFonts w:ascii="Times New Roman" w:hAnsi="Times New Roman" w:cs="Times New Roman"/>
          <w:sz w:val="24"/>
          <w:szCs w:val="24"/>
        </w:rPr>
        <w:t xml:space="preserve">manera homogénea para que no </w:t>
      </w:r>
      <w:proofErr w:type="spellStart"/>
      <w:r w:rsidR="00F763BC">
        <w:rPr>
          <w:rFonts w:ascii="Times New Roman" w:hAnsi="Times New Roman" w:cs="Times New Roman"/>
          <w:sz w:val="24"/>
          <w:szCs w:val="24"/>
        </w:rPr>
        <w:t>r</w:t>
      </w:r>
      <w:r w:rsidRPr="00C2408F">
        <w:rPr>
          <w:rFonts w:ascii="Times New Roman" w:hAnsi="Times New Roman" w:cs="Times New Roman"/>
          <w:sz w:val="24"/>
          <w:szCs w:val="24"/>
        </w:rPr>
        <w:t>uelva</w:t>
      </w:r>
      <w:proofErr w:type="spellEnd"/>
      <w:r w:rsidRPr="00C2408F">
        <w:rPr>
          <w:rFonts w:ascii="Times New Roman" w:hAnsi="Times New Roman" w:cs="Times New Roman"/>
          <w:sz w:val="24"/>
          <w:szCs w:val="24"/>
        </w:rPr>
        <w:t xml:space="preserve"> al lector y explicar que quieren decir los resultados que obtienen.</w:t>
      </w:r>
    </w:p>
    <w:p w:rsidR="00212DA7" w:rsidRPr="00212DA7" w:rsidRDefault="00212DA7" w:rsidP="00992279">
      <w:pPr>
        <w:ind w:left="708"/>
        <w:rPr>
          <w:rFonts w:ascii="Times New Roman" w:hAnsi="Times New Roman" w:cs="Times New Roman"/>
          <w:b/>
          <w:sz w:val="24"/>
          <w:szCs w:val="24"/>
        </w:rPr>
      </w:pPr>
      <w:r w:rsidRPr="00212DA7">
        <w:rPr>
          <w:rFonts w:ascii="Times New Roman" w:hAnsi="Times New Roman" w:cs="Times New Roman"/>
          <w:b/>
          <w:sz w:val="24"/>
          <w:szCs w:val="24"/>
        </w:rPr>
        <w:t>AL REESTRUCTURA</w:t>
      </w:r>
      <w:r w:rsidR="005408F7">
        <w:rPr>
          <w:rFonts w:ascii="Times New Roman" w:hAnsi="Times New Roman" w:cs="Times New Roman"/>
          <w:b/>
          <w:sz w:val="24"/>
          <w:szCs w:val="24"/>
        </w:rPr>
        <w:t>R</w:t>
      </w:r>
      <w:r w:rsidRPr="00212DA7">
        <w:rPr>
          <w:rFonts w:ascii="Times New Roman" w:hAnsi="Times New Roman" w:cs="Times New Roman"/>
          <w:b/>
          <w:sz w:val="24"/>
          <w:szCs w:val="24"/>
        </w:rPr>
        <w:t xml:space="preserve"> EL CONTENIDO, CONSIDERAMOS QUE LA PRESENTACIÓN DE RESULTADOS ES MÁS CLARA. SE EXPLICAN</w:t>
      </w:r>
      <w:r>
        <w:rPr>
          <w:rFonts w:ascii="Times New Roman" w:hAnsi="Times New Roman" w:cs="Times New Roman"/>
          <w:b/>
          <w:sz w:val="24"/>
          <w:szCs w:val="24"/>
        </w:rPr>
        <w:t xml:space="preserve"> SOLO LOS RESULTADOS A NIVEL DE</w:t>
      </w:r>
      <w:r w:rsidR="005408F7">
        <w:rPr>
          <w:rFonts w:ascii="Times New Roman" w:hAnsi="Times New Roman" w:cs="Times New Roman"/>
          <w:b/>
          <w:sz w:val="24"/>
          <w:szCs w:val="24"/>
        </w:rPr>
        <w:t>L BOSQUE</w:t>
      </w:r>
      <w:r w:rsidRPr="00212DA7">
        <w:rPr>
          <w:rFonts w:ascii="Times New Roman" w:hAnsi="Times New Roman" w:cs="Times New Roman"/>
          <w:b/>
          <w:sz w:val="24"/>
          <w:szCs w:val="24"/>
        </w:rPr>
        <w:t>,</w:t>
      </w:r>
      <w:r>
        <w:rPr>
          <w:rFonts w:ascii="Times New Roman" w:hAnsi="Times New Roman" w:cs="Times New Roman"/>
          <w:b/>
          <w:sz w:val="24"/>
          <w:szCs w:val="24"/>
        </w:rPr>
        <w:t xml:space="preserve"> POR LO QUE CREEMOS QUE ESTO QUEDA SOLVENTADO</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13-15: A las gráficas les falta una mejor explicación como pie de imagen, además, los nombres científicos están mal, en algunos casos solo ponen el género y en otros el nombre científico completo.</w:t>
      </w:r>
    </w:p>
    <w:p w:rsidR="00212DA7" w:rsidRPr="00212DA7" w:rsidRDefault="00212DA7" w:rsidP="00992279">
      <w:pPr>
        <w:ind w:left="708"/>
        <w:rPr>
          <w:rFonts w:ascii="Times New Roman" w:hAnsi="Times New Roman" w:cs="Times New Roman"/>
          <w:b/>
          <w:sz w:val="24"/>
          <w:szCs w:val="24"/>
        </w:rPr>
      </w:pPr>
      <w:r w:rsidRPr="00212DA7">
        <w:rPr>
          <w:rFonts w:ascii="Times New Roman" w:hAnsi="Times New Roman" w:cs="Times New Roman"/>
          <w:b/>
          <w:sz w:val="24"/>
          <w:szCs w:val="24"/>
        </w:rPr>
        <w:lastRenderedPageBreak/>
        <w:t xml:space="preserve">ESTO SE CORRIGIÓ EN TODAS LAS FIGURAS Y </w:t>
      </w:r>
      <w:r>
        <w:rPr>
          <w:rFonts w:ascii="Times New Roman" w:hAnsi="Times New Roman" w:cs="Times New Roman"/>
          <w:b/>
          <w:sz w:val="24"/>
          <w:szCs w:val="24"/>
        </w:rPr>
        <w:t>TABLAS</w:t>
      </w:r>
      <w:r w:rsidRPr="00212DA7">
        <w:rPr>
          <w:rFonts w:ascii="Times New Roman" w:hAnsi="Times New Roman" w:cs="Times New Roman"/>
          <w:b/>
          <w:sz w:val="24"/>
          <w:szCs w:val="24"/>
        </w:rPr>
        <w:t xml:space="preserve"> INCLUID</w:t>
      </w:r>
      <w:r w:rsidR="00C31A09">
        <w:rPr>
          <w:rFonts w:ascii="Times New Roman" w:hAnsi="Times New Roman" w:cs="Times New Roman"/>
          <w:b/>
          <w:sz w:val="24"/>
          <w:szCs w:val="24"/>
        </w:rPr>
        <w:t>A</w:t>
      </w:r>
      <w:r w:rsidRPr="00212DA7">
        <w:rPr>
          <w:rFonts w:ascii="Times New Roman" w:hAnsi="Times New Roman" w:cs="Times New Roman"/>
          <w:b/>
          <w:sz w:val="24"/>
          <w:szCs w:val="24"/>
        </w:rPr>
        <w:t>S</w:t>
      </w:r>
      <w:r>
        <w:rPr>
          <w:rFonts w:ascii="Times New Roman" w:hAnsi="Times New Roman" w:cs="Times New Roman"/>
          <w:b/>
          <w:sz w:val="24"/>
          <w:szCs w:val="24"/>
        </w:rPr>
        <w:t xml:space="preserve"> EN EL MANUSCRITO</w:t>
      </w:r>
      <w:r w:rsidR="00F763BC">
        <w:rPr>
          <w:rFonts w:ascii="Times New Roman" w:hAnsi="Times New Roman" w:cs="Times New Roman"/>
          <w:b/>
          <w:sz w:val="24"/>
          <w:szCs w:val="24"/>
        </w:rPr>
        <w:t xml:space="preserve">. </w:t>
      </w:r>
      <w:r w:rsidR="00F763BC" w:rsidRPr="00F763BC">
        <w:rPr>
          <w:rFonts w:ascii="Times New Roman" w:hAnsi="Times New Roman" w:cs="Times New Roman"/>
          <w:b/>
          <w:sz w:val="24"/>
          <w:szCs w:val="24"/>
        </w:rPr>
        <w:t>LA GRÁFICA MUESTRA SU PIE DE FIGURA</w:t>
      </w:r>
      <w:r w:rsidR="00F763BC">
        <w:rPr>
          <w:rFonts w:ascii="Times New Roman" w:hAnsi="Times New Roman" w:cs="Times New Roman"/>
          <w:b/>
          <w:sz w:val="24"/>
          <w:szCs w:val="24"/>
        </w:rPr>
        <w:t xml:space="preserve"> Y</w:t>
      </w:r>
      <w:r w:rsidR="00F763BC" w:rsidRPr="00F763BC">
        <w:rPr>
          <w:rFonts w:ascii="Times New Roman" w:hAnsi="Times New Roman" w:cs="Times New Roman"/>
          <w:b/>
          <w:sz w:val="24"/>
          <w:szCs w:val="24"/>
        </w:rPr>
        <w:t xml:space="preserve"> SE CITARON LOS NOMBRES CIENTÍFICOS CORRECTAMENTE</w:t>
      </w:r>
      <w:r w:rsidR="00C31A09">
        <w:rPr>
          <w:rFonts w:ascii="Times New Roman" w:hAnsi="Times New Roman" w:cs="Times New Roman"/>
          <w:b/>
          <w:sz w:val="24"/>
          <w:szCs w:val="24"/>
        </w:rPr>
        <w:t>.</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xml:space="preserve">. 15: Después de las tablas se explica el índice de </w:t>
      </w:r>
      <w:proofErr w:type="spellStart"/>
      <w:r w:rsidRPr="00C2408F">
        <w:rPr>
          <w:rFonts w:ascii="Times New Roman" w:hAnsi="Times New Roman" w:cs="Times New Roman"/>
          <w:sz w:val="24"/>
          <w:szCs w:val="24"/>
        </w:rPr>
        <w:t>Jaccard</w:t>
      </w:r>
      <w:proofErr w:type="spellEnd"/>
      <w:r w:rsidRPr="00C2408F">
        <w:rPr>
          <w:rFonts w:ascii="Times New Roman" w:hAnsi="Times New Roman" w:cs="Times New Roman"/>
          <w:sz w:val="24"/>
          <w:szCs w:val="24"/>
        </w:rPr>
        <w:t xml:space="preserve"> que igualmente no se entiende, arrojan datos que no se sabe que significan.</w:t>
      </w:r>
    </w:p>
    <w:p w:rsidR="00212DA7" w:rsidRPr="00212DA7" w:rsidRDefault="00212DA7" w:rsidP="00992279">
      <w:pPr>
        <w:ind w:left="708"/>
        <w:rPr>
          <w:rFonts w:ascii="Times New Roman" w:hAnsi="Times New Roman" w:cs="Times New Roman"/>
          <w:b/>
          <w:sz w:val="24"/>
          <w:szCs w:val="24"/>
        </w:rPr>
      </w:pPr>
      <w:r w:rsidRPr="00212DA7">
        <w:rPr>
          <w:rFonts w:ascii="Times New Roman" w:hAnsi="Times New Roman" w:cs="Times New Roman"/>
          <w:b/>
          <w:sz w:val="24"/>
          <w:szCs w:val="24"/>
        </w:rPr>
        <w:t>ESTO YA NO SE INCLUYE POR LA NUEVA ESTRUCTURA</w:t>
      </w:r>
      <w:r w:rsidR="004F29EF">
        <w:rPr>
          <w:rFonts w:ascii="Times New Roman" w:hAnsi="Times New Roman" w:cs="Times New Roman"/>
          <w:b/>
          <w:sz w:val="24"/>
          <w:szCs w:val="24"/>
        </w:rPr>
        <w:t>CIÓN</w:t>
      </w:r>
      <w:r w:rsidRPr="00212DA7">
        <w:rPr>
          <w:rFonts w:ascii="Times New Roman" w:hAnsi="Times New Roman" w:cs="Times New Roman"/>
          <w:b/>
          <w:sz w:val="24"/>
          <w:szCs w:val="24"/>
        </w:rPr>
        <w:t xml:space="preserve"> DE LA INFORMACIÓN</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19: Hay confusión en los términos "endémico" y "nativo"</w:t>
      </w:r>
    </w:p>
    <w:p w:rsidR="00212DA7" w:rsidRPr="00C2408F" w:rsidRDefault="00212DA7" w:rsidP="00992279">
      <w:pPr>
        <w:ind w:left="708"/>
        <w:rPr>
          <w:rFonts w:ascii="Times New Roman" w:hAnsi="Times New Roman" w:cs="Times New Roman"/>
          <w:sz w:val="24"/>
          <w:szCs w:val="24"/>
        </w:rPr>
      </w:pPr>
      <w:r w:rsidRPr="00212DA7">
        <w:rPr>
          <w:rFonts w:ascii="Times New Roman" w:hAnsi="Times New Roman" w:cs="Times New Roman"/>
          <w:b/>
          <w:sz w:val="24"/>
          <w:szCs w:val="24"/>
        </w:rPr>
        <w:t>SE APLICARON ADECUADAMENTE LOS TÉRMINOS “ENDÉMICO” Y “NATIVO”</w:t>
      </w:r>
      <w:r w:rsidRPr="00212DA7">
        <w:rPr>
          <w:rFonts w:ascii="Times New Roman" w:hAnsi="Times New Roman" w:cs="Times New Roman"/>
          <w:sz w:val="24"/>
          <w:szCs w:val="24"/>
        </w:rPr>
        <w:t>.</w:t>
      </w:r>
    </w:p>
    <w:p w:rsidR="00C2408F"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20: Hablan de la baja frecuencia del fresno y sugieren incrementar sus poblaciones... sin embargo, el fresno es la especie más frecuente en las calles de la CDMX, no veo por qué incrementar las poblaciones de esta especie, en vez de buscar otras especies nativas para fomentar la diversidad de especies.</w:t>
      </w:r>
    </w:p>
    <w:p w:rsidR="00212DA7" w:rsidRPr="00212DA7" w:rsidRDefault="00F763BC" w:rsidP="00992279">
      <w:pPr>
        <w:ind w:left="708"/>
        <w:rPr>
          <w:rFonts w:ascii="Times New Roman" w:hAnsi="Times New Roman" w:cs="Times New Roman"/>
          <w:b/>
          <w:sz w:val="24"/>
          <w:szCs w:val="24"/>
        </w:rPr>
      </w:pPr>
      <w:r>
        <w:rPr>
          <w:rFonts w:ascii="Times New Roman" w:hAnsi="Times New Roman" w:cs="Times New Roman"/>
          <w:b/>
          <w:sz w:val="24"/>
          <w:szCs w:val="24"/>
        </w:rPr>
        <w:t>ESTA AFIRMACIÓN SE HIZO AL CONSIDERAR</w:t>
      </w:r>
      <w:r w:rsidR="00B71656">
        <w:rPr>
          <w:rFonts w:ascii="Times New Roman" w:hAnsi="Times New Roman" w:cs="Times New Roman"/>
          <w:b/>
          <w:sz w:val="24"/>
          <w:szCs w:val="24"/>
        </w:rPr>
        <w:t xml:space="preserve"> LOS RESULTADOS</w:t>
      </w:r>
      <w:r w:rsidR="00B71656" w:rsidRPr="00C2408F">
        <w:rPr>
          <w:rFonts w:ascii="Times New Roman" w:hAnsi="Times New Roman" w:cs="Times New Roman"/>
          <w:sz w:val="24"/>
          <w:szCs w:val="24"/>
        </w:rPr>
        <w:t xml:space="preserve"> </w:t>
      </w:r>
      <w:r w:rsidRPr="00F763BC">
        <w:rPr>
          <w:rFonts w:ascii="Times New Roman" w:hAnsi="Times New Roman" w:cs="Times New Roman"/>
          <w:b/>
          <w:sz w:val="24"/>
          <w:szCs w:val="24"/>
        </w:rPr>
        <w:t xml:space="preserve">OBTENIDOS Y LA SUGERENCIA ERA PARA </w:t>
      </w:r>
      <w:r w:rsidR="00212DA7" w:rsidRPr="00F763BC">
        <w:rPr>
          <w:rFonts w:ascii="Times New Roman" w:hAnsi="Times New Roman" w:cs="Times New Roman"/>
          <w:b/>
          <w:sz w:val="24"/>
          <w:szCs w:val="24"/>
        </w:rPr>
        <w:t>L</w:t>
      </w:r>
      <w:r w:rsidR="00212DA7" w:rsidRPr="00212DA7">
        <w:rPr>
          <w:rFonts w:ascii="Times New Roman" w:hAnsi="Times New Roman" w:cs="Times New Roman"/>
          <w:b/>
          <w:sz w:val="24"/>
          <w:szCs w:val="24"/>
        </w:rPr>
        <w:t>AS POBLACIONES DE FRESNO EN EL BOSQUE EN ESTUDIO</w:t>
      </w:r>
      <w:r w:rsidR="00B71656">
        <w:rPr>
          <w:rFonts w:ascii="Times New Roman" w:hAnsi="Times New Roman" w:cs="Times New Roman"/>
          <w:b/>
          <w:sz w:val="24"/>
          <w:szCs w:val="24"/>
        </w:rPr>
        <w:t xml:space="preserve">. </w:t>
      </w:r>
      <w:r>
        <w:rPr>
          <w:rFonts w:ascii="Times New Roman" w:hAnsi="Times New Roman" w:cs="Times New Roman"/>
          <w:b/>
          <w:sz w:val="24"/>
          <w:szCs w:val="24"/>
        </w:rPr>
        <w:t xml:space="preserve"> ESTA SUGERENCIA YA NO SE INCLUYE.</w:t>
      </w:r>
    </w:p>
    <w:p w:rsidR="001E1D76" w:rsidRDefault="00C2408F" w:rsidP="00C2408F">
      <w:pPr>
        <w:rPr>
          <w:rFonts w:ascii="Times New Roman" w:hAnsi="Times New Roman" w:cs="Times New Roman"/>
          <w:sz w:val="24"/>
          <w:szCs w:val="24"/>
        </w:rPr>
      </w:pPr>
      <w:proofErr w:type="spellStart"/>
      <w:r w:rsidRPr="00C2408F">
        <w:rPr>
          <w:rFonts w:ascii="Times New Roman" w:hAnsi="Times New Roman" w:cs="Times New Roman"/>
          <w:sz w:val="24"/>
          <w:szCs w:val="24"/>
        </w:rPr>
        <w:t>Pag</w:t>
      </w:r>
      <w:proofErr w:type="spellEnd"/>
      <w:r w:rsidRPr="00C2408F">
        <w:rPr>
          <w:rFonts w:ascii="Times New Roman" w:hAnsi="Times New Roman" w:cs="Times New Roman"/>
          <w:sz w:val="24"/>
          <w:szCs w:val="24"/>
        </w:rPr>
        <w:t>. 23: Las conclusiones son pobres, después de aplicar 4 índices, muchas tablas y de dar una discusión extensa, tenemos un párrafo que dice cosas muy simples que se pudieron haber obtenido con dos índices (por decir algo), ya que con Shannon y Simpson tal vez hubiera sido más que suficiente.</w:t>
      </w:r>
    </w:p>
    <w:p w:rsidR="00F763BC" w:rsidRPr="00F763BC" w:rsidRDefault="00F763BC" w:rsidP="00992279">
      <w:pPr>
        <w:ind w:firstLine="360"/>
        <w:rPr>
          <w:rFonts w:ascii="Times New Roman" w:hAnsi="Times New Roman" w:cs="Times New Roman"/>
          <w:b/>
          <w:sz w:val="24"/>
          <w:szCs w:val="24"/>
        </w:rPr>
      </w:pPr>
      <w:r w:rsidRPr="00F763BC">
        <w:rPr>
          <w:rFonts w:ascii="Times New Roman" w:hAnsi="Times New Roman" w:cs="Times New Roman"/>
          <w:b/>
          <w:sz w:val="24"/>
          <w:szCs w:val="24"/>
        </w:rPr>
        <w:t>LAS CONCLUSIONES SE ADAPTARON A LOS OBJETIVOS DEL ESTUDIO</w:t>
      </w:r>
    </w:p>
    <w:p w:rsidR="001D523E" w:rsidRDefault="001D523E">
      <w:pPr>
        <w:rPr>
          <w:rFonts w:ascii="Times New Roman" w:hAnsi="Times New Roman" w:cs="Times New Roman"/>
          <w:sz w:val="24"/>
          <w:szCs w:val="24"/>
        </w:rPr>
      </w:pPr>
    </w:p>
    <w:p w:rsidR="00460428" w:rsidRDefault="00460428" w:rsidP="00460428">
      <w:pPr>
        <w:rPr>
          <w:rFonts w:ascii="Times New Roman" w:hAnsi="Times New Roman" w:cs="Times New Roman"/>
          <w:b/>
          <w:sz w:val="24"/>
          <w:szCs w:val="24"/>
        </w:rPr>
      </w:pPr>
      <w:r w:rsidRPr="00460428">
        <w:rPr>
          <w:rFonts w:ascii="Times New Roman" w:hAnsi="Times New Roman" w:cs="Times New Roman"/>
          <w:b/>
          <w:sz w:val="24"/>
          <w:szCs w:val="24"/>
        </w:rPr>
        <w:t>ÁRBITRO 2</w:t>
      </w:r>
    </w:p>
    <w:p w:rsidR="00C2408F" w:rsidRPr="00C2408F" w:rsidRDefault="00393D61" w:rsidP="00C2408F">
      <w:pPr>
        <w:rPr>
          <w:rFonts w:ascii="Times New Roman" w:hAnsi="Times New Roman" w:cs="Times New Roman"/>
          <w:sz w:val="24"/>
          <w:szCs w:val="24"/>
        </w:rPr>
      </w:pPr>
      <w:r>
        <w:rPr>
          <w:rFonts w:ascii="Times New Roman" w:hAnsi="Times New Roman" w:cs="Times New Roman"/>
          <w:sz w:val="24"/>
          <w:szCs w:val="24"/>
        </w:rPr>
        <w:t>“</w:t>
      </w:r>
      <w:r w:rsidR="00C2408F" w:rsidRPr="00C2408F">
        <w:rPr>
          <w:rFonts w:ascii="Times New Roman" w:hAnsi="Times New Roman" w:cs="Times New Roman"/>
          <w:sz w:val="24"/>
          <w:szCs w:val="24"/>
        </w:rPr>
        <w:t>Se realizan análisis de varianza que no responden a los objetivos.</w:t>
      </w:r>
    </w:p>
    <w:p w:rsidR="00C2408F" w:rsidRP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Existe confusión en los métodos para analizar los datos. De hecho, el muestreo se realiza considerando parcelas de área fija y en análisis considera árboles solamente. Se recomienda aplicar estimador de razón para obtener los índices.</w:t>
      </w:r>
    </w:p>
    <w:p w:rsidR="00C2408F" w:rsidRP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Se trata de un estudio observacional aplicando muestreo y entonces se espera que se refiera a la estimación de parámetros poblacionales como los índices.</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Se anexa documento PDF con observaciones. Es obligación del autor hacer correcciones y revisar</w:t>
      </w:r>
    </w:p>
    <w:p w:rsidR="001E1D76" w:rsidRDefault="001E1D76" w:rsidP="00C2408F">
      <w:pPr>
        <w:rPr>
          <w:rFonts w:ascii="Times New Roman" w:hAnsi="Times New Roman" w:cs="Times New Roman"/>
          <w:sz w:val="24"/>
          <w:szCs w:val="24"/>
        </w:rPr>
      </w:pPr>
      <w:r>
        <w:rPr>
          <w:rFonts w:ascii="Times New Roman" w:hAnsi="Times New Roman" w:cs="Times New Roman"/>
          <w:sz w:val="24"/>
          <w:szCs w:val="24"/>
        </w:rPr>
        <w:t xml:space="preserve">Se realizaran cambios  a lo largo del manuscrito con el fin de </w:t>
      </w:r>
      <w:r w:rsidR="00393D61">
        <w:rPr>
          <w:rFonts w:ascii="Times New Roman" w:hAnsi="Times New Roman" w:cs="Times New Roman"/>
          <w:sz w:val="24"/>
          <w:szCs w:val="24"/>
        </w:rPr>
        <w:t>“</w:t>
      </w:r>
    </w:p>
    <w:p w:rsidR="00393D61" w:rsidRDefault="00393D61" w:rsidP="00C2408F">
      <w:pPr>
        <w:rPr>
          <w:rFonts w:ascii="Times New Roman" w:hAnsi="Times New Roman" w:cs="Times New Roman"/>
          <w:sz w:val="24"/>
          <w:szCs w:val="24"/>
        </w:rPr>
      </w:pPr>
    </w:p>
    <w:p w:rsidR="00393D61" w:rsidRPr="00DF0236" w:rsidRDefault="00393D61" w:rsidP="00C2408F">
      <w:pPr>
        <w:rPr>
          <w:rFonts w:ascii="Times New Roman" w:hAnsi="Times New Roman" w:cs="Times New Roman"/>
          <w:b/>
          <w:sz w:val="24"/>
          <w:szCs w:val="24"/>
        </w:rPr>
      </w:pPr>
      <w:r w:rsidRPr="00DF0236">
        <w:rPr>
          <w:rFonts w:ascii="Times New Roman" w:hAnsi="Times New Roman" w:cs="Times New Roman"/>
          <w:b/>
          <w:sz w:val="24"/>
          <w:szCs w:val="24"/>
        </w:rPr>
        <w:t xml:space="preserve">SE ATENDIERON DE MANERA PUNTUAL LOS COMENTARIOS A LO LARGO DEL DOCUMENTO, PARTICULARMENTE, LO QUE SE REFIERE AL MUESTREO. SE AGREGARON CITAS QUE </w:t>
      </w:r>
      <w:r w:rsidR="00DF0236" w:rsidRPr="00DF0236">
        <w:rPr>
          <w:rFonts w:ascii="Times New Roman" w:hAnsi="Times New Roman" w:cs="Times New Roman"/>
          <w:b/>
          <w:sz w:val="24"/>
          <w:szCs w:val="24"/>
        </w:rPr>
        <w:t xml:space="preserve">JUSTIFICAN SU DISEÑO, </w:t>
      </w:r>
      <w:r w:rsidRPr="00DF0236">
        <w:rPr>
          <w:rFonts w:ascii="Times New Roman" w:hAnsi="Times New Roman" w:cs="Times New Roman"/>
          <w:b/>
          <w:sz w:val="24"/>
          <w:szCs w:val="24"/>
        </w:rPr>
        <w:t xml:space="preserve">SU USO Y </w:t>
      </w:r>
      <w:r w:rsidR="00DF0236" w:rsidRPr="00DF0236">
        <w:rPr>
          <w:rFonts w:ascii="Times New Roman" w:hAnsi="Times New Roman" w:cs="Times New Roman"/>
          <w:b/>
          <w:sz w:val="24"/>
          <w:szCs w:val="24"/>
        </w:rPr>
        <w:t xml:space="preserve">LO MAS IMPORTANTE </w:t>
      </w:r>
      <w:r w:rsidR="00DF0236" w:rsidRPr="00DF0236">
        <w:rPr>
          <w:rFonts w:ascii="Times New Roman" w:hAnsi="Times New Roman" w:cs="Times New Roman"/>
          <w:b/>
          <w:sz w:val="24"/>
          <w:szCs w:val="24"/>
        </w:rPr>
        <w:lastRenderedPageBreak/>
        <w:t xml:space="preserve">SE REALIZAN LAS ESTIMACIONES </w:t>
      </w:r>
      <w:r w:rsidR="00992279">
        <w:rPr>
          <w:rFonts w:ascii="Times New Roman" w:hAnsi="Times New Roman" w:cs="Times New Roman"/>
          <w:b/>
          <w:sz w:val="24"/>
          <w:szCs w:val="24"/>
        </w:rPr>
        <w:t xml:space="preserve">E INTERPRETACIONES </w:t>
      </w:r>
      <w:r w:rsidR="00DF0236" w:rsidRPr="00DF0236">
        <w:rPr>
          <w:rFonts w:ascii="Times New Roman" w:hAnsi="Times New Roman" w:cs="Times New Roman"/>
          <w:b/>
          <w:sz w:val="24"/>
          <w:szCs w:val="24"/>
        </w:rPr>
        <w:t xml:space="preserve">A NIVEL DEL PARQUE DE SAN JUAN DE ARAGÓN. </w:t>
      </w:r>
    </w:p>
    <w:p w:rsidR="00460428" w:rsidRPr="00460428" w:rsidRDefault="00460428" w:rsidP="00460428">
      <w:pPr>
        <w:rPr>
          <w:rFonts w:ascii="Times New Roman" w:hAnsi="Times New Roman" w:cs="Times New Roman"/>
          <w:sz w:val="24"/>
          <w:szCs w:val="24"/>
        </w:rPr>
      </w:pPr>
    </w:p>
    <w:p w:rsidR="00460428" w:rsidRDefault="00460428" w:rsidP="00460428">
      <w:pPr>
        <w:rPr>
          <w:rFonts w:ascii="Times New Roman" w:hAnsi="Times New Roman" w:cs="Times New Roman"/>
          <w:b/>
          <w:sz w:val="24"/>
          <w:szCs w:val="24"/>
        </w:rPr>
      </w:pPr>
      <w:r w:rsidRPr="00460428">
        <w:rPr>
          <w:rFonts w:ascii="Times New Roman" w:hAnsi="Times New Roman" w:cs="Times New Roman"/>
          <w:b/>
          <w:sz w:val="24"/>
          <w:szCs w:val="24"/>
        </w:rPr>
        <w:t>ÁRBITRO 3</w:t>
      </w:r>
    </w:p>
    <w:p w:rsidR="00004584" w:rsidRPr="00004584"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 xml:space="preserve">La investigación es sobre diversidad y estructura arbórea en un bosque urbano de la ciudad de México, no contiene resultados ni un método donde muestre la relación con la salud del arbolado urbano. Por lo que su título debe de ser propuesto solo en diversidad y estructura y su discusión y conclusiones deben ser modificadas en torno a ello y a su objetivo planteado que es aplicar y adaptar los procedimientos del IDE en el área verde urbana, Bosque San Juan de Aragón de la Ciudad de México, y generar un diagnóstico sobre el estado actual en </w:t>
      </w:r>
      <w:r w:rsidRPr="00004584">
        <w:rPr>
          <w:rFonts w:ascii="Times New Roman" w:hAnsi="Times New Roman" w:cs="Times New Roman"/>
          <w:sz w:val="24"/>
          <w:szCs w:val="24"/>
        </w:rPr>
        <w:t>materia de diversidad y estructura arbórea. Por lo tanto, el articulo debe ser modificado.</w:t>
      </w:r>
      <w:r w:rsidR="00004584" w:rsidRPr="00004584">
        <w:t xml:space="preserve"> </w:t>
      </w:r>
      <w:r w:rsidR="00004584" w:rsidRPr="00004584">
        <w:rPr>
          <w:rFonts w:ascii="Times New Roman" w:hAnsi="Times New Roman" w:cs="Times New Roman"/>
          <w:sz w:val="24"/>
          <w:szCs w:val="24"/>
        </w:rPr>
        <w:t>•</w:t>
      </w:r>
    </w:p>
    <w:p w:rsidR="00004584" w:rsidRPr="00004584" w:rsidRDefault="00004584" w:rsidP="00C2408F">
      <w:pPr>
        <w:rPr>
          <w:rFonts w:ascii="Times New Roman" w:hAnsi="Times New Roman" w:cs="Times New Roman"/>
          <w:b/>
          <w:sz w:val="24"/>
          <w:szCs w:val="24"/>
        </w:rPr>
      </w:pPr>
      <w:r w:rsidRPr="00004584">
        <w:rPr>
          <w:rFonts w:ascii="Times New Roman" w:hAnsi="Times New Roman" w:cs="Times New Roman"/>
          <w:b/>
          <w:sz w:val="24"/>
          <w:szCs w:val="24"/>
        </w:rPr>
        <w:t xml:space="preserve">SE DECIDIÓ SEGUIR LA SUGERENCIA DE ESTE ÁRBITRO EN TÉRMINOS DE ESTRUCTURAR EL MANUSCRITO EN RELACIÓN AL OBJETIVO, PRESENTACIÓN DE RESULTADOS, DISCUSIÓN Y CONCLUSIONES; TODO ESTO PARA HACERLO MÁS ENTENDIBLE, TAL COMO LO SOLICITAN LOS ÁRBITROS 1 Y 2. </w:t>
      </w:r>
    </w:p>
    <w:p w:rsidR="00C2408F" w:rsidRPr="00004584" w:rsidRDefault="00004584" w:rsidP="00C2408F">
      <w:pPr>
        <w:rPr>
          <w:rFonts w:ascii="Times New Roman" w:hAnsi="Times New Roman" w:cs="Times New Roman"/>
          <w:b/>
          <w:sz w:val="24"/>
          <w:szCs w:val="24"/>
        </w:rPr>
      </w:pPr>
      <w:r w:rsidRPr="004F29EF">
        <w:rPr>
          <w:rFonts w:ascii="Times New Roman" w:hAnsi="Times New Roman" w:cs="Times New Roman"/>
          <w:b/>
          <w:sz w:val="24"/>
          <w:szCs w:val="24"/>
        </w:rPr>
        <w:t>EL TÍTULO SE MODIFIC</w:t>
      </w:r>
      <w:r w:rsidR="00331981" w:rsidRPr="004F29EF">
        <w:rPr>
          <w:rFonts w:ascii="Times New Roman" w:hAnsi="Times New Roman" w:cs="Times New Roman"/>
          <w:b/>
          <w:sz w:val="24"/>
          <w:szCs w:val="24"/>
        </w:rPr>
        <w:t>Ó</w:t>
      </w:r>
      <w:r w:rsidRPr="004F29EF">
        <w:rPr>
          <w:rFonts w:ascii="Times New Roman" w:hAnsi="Times New Roman" w:cs="Times New Roman"/>
          <w:b/>
          <w:sz w:val="24"/>
          <w:szCs w:val="24"/>
        </w:rPr>
        <w:t xml:space="preserve"> CON EL FIN DE NO GENERAR MAYOR CONFUSIÓN CON LA REFERENCIA A UN “INDICADOR DE SALUD”</w:t>
      </w:r>
      <w:r w:rsidRPr="004F29EF">
        <w:rPr>
          <w:rFonts w:ascii="Times New Roman" w:hAnsi="Times New Roman" w:cs="Times New Roman"/>
          <w:sz w:val="24"/>
          <w:szCs w:val="24"/>
        </w:rPr>
        <w:t xml:space="preserve">, </w:t>
      </w:r>
      <w:r w:rsidRPr="004F29EF">
        <w:rPr>
          <w:rFonts w:ascii="Times New Roman" w:hAnsi="Times New Roman" w:cs="Times New Roman"/>
          <w:b/>
          <w:sz w:val="24"/>
          <w:szCs w:val="24"/>
        </w:rPr>
        <w:t>SIN EMBARGO</w:t>
      </w:r>
      <w:r w:rsidR="00331981" w:rsidRPr="00331981">
        <w:rPr>
          <w:rFonts w:ascii="Times New Roman" w:hAnsi="Times New Roman" w:cs="Times New Roman"/>
          <w:b/>
          <w:sz w:val="24"/>
          <w:szCs w:val="24"/>
        </w:rPr>
        <w:t xml:space="preserve">, EN LA LITERATURA HAY REFERENCIAS SUFICIENTES QUE SUSTENTAN LO ANTERIOR. </w:t>
      </w:r>
      <w:r w:rsidR="00331981">
        <w:rPr>
          <w:rFonts w:ascii="Times New Roman" w:hAnsi="Times New Roman" w:cs="Times New Roman"/>
          <w:b/>
          <w:sz w:val="24"/>
          <w:szCs w:val="24"/>
        </w:rPr>
        <w:t xml:space="preserve"> </w:t>
      </w:r>
      <w:r w:rsidR="00331981" w:rsidRPr="00331981">
        <w:rPr>
          <w:rFonts w:ascii="Times New Roman" w:hAnsi="Times New Roman" w:cs="Times New Roman"/>
          <w:b/>
          <w:sz w:val="24"/>
          <w:szCs w:val="24"/>
        </w:rPr>
        <w:t>POR EJEMPLO</w:t>
      </w:r>
      <w:r w:rsidRPr="00331981">
        <w:rPr>
          <w:rFonts w:ascii="Times New Roman" w:hAnsi="Times New Roman" w:cs="Times New Roman"/>
          <w:b/>
          <w:sz w:val="24"/>
          <w:szCs w:val="24"/>
        </w:rPr>
        <w:t>,</w:t>
      </w:r>
      <w:r>
        <w:rPr>
          <w:rFonts w:ascii="Times New Roman" w:hAnsi="Times New Roman" w:cs="Times New Roman"/>
          <w:sz w:val="24"/>
          <w:szCs w:val="24"/>
        </w:rPr>
        <w:t xml:space="preserve"> </w:t>
      </w:r>
      <w:r w:rsidRPr="00004584">
        <w:rPr>
          <w:rFonts w:ascii="Times New Roman" w:hAnsi="Times New Roman" w:cs="Times New Roman"/>
          <w:b/>
          <w:sz w:val="24"/>
          <w:szCs w:val="24"/>
        </w:rPr>
        <w:t>EN</w:t>
      </w:r>
      <w:r>
        <w:rPr>
          <w:rFonts w:ascii="Times New Roman" w:hAnsi="Times New Roman" w:cs="Times New Roman"/>
          <w:b/>
          <w:sz w:val="24"/>
          <w:szCs w:val="24"/>
        </w:rPr>
        <w:t xml:space="preserve"> LA </w:t>
      </w:r>
      <w:r w:rsidRPr="00004584">
        <w:rPr>
          <w:rFonts w:ascii="Times New Roman" w:hAnsi="Times New Roman" w:cs="Times New Roman"/>
          <w:b/>
          <w:sz w:val="24"/>
          <w:szCs w:val="24"/>
        </w:rPr>
        <w:t xml:space="preserve"> INTRODUCCIÓN SE ABORDAN DE FORMA SU</w:t>
      </w:r>
      <w:r>
        <w:rPr>
          <w:rFonts w:ascii="Times New Roman" w:hAnsi="Times New Roman" w:cs="Times New Roman"/>
          <w:b/>
          <w:sz w:val="24"/>
          <w:szCs w:val="24"/>
        </w:rPr>
        <w:t>S</w:t>
      </w:r>
      <w:r w:rsidRPr="00004584">
        <w:rPr>
          <w:rFonts w:ascii="Times New Roman" w:hAnsi="Times New Roman" w:cs="Times New Roman"/>
          <w:b/>
          <w:sz w:val="24"/>
          <w:szCs w:val="24"/>
        </w:rPr>
        <w:t xml:space="preserve">CINTA ALGUNOS DE LOS INDICADORES DE SALUD FORESTAL QUE SE APLICAN ACTUALMENTE AL ESTUDIO DE BOSQUES NATURALES </w:t>
      </w:r>
      <w:r>
        <w:rPr>
          <w:rFonts w:ascii="Times New Roman" w:hAnsi="Times New Roman" w:cs="Times New Roman"/>
          <w:b/>
          <w:sz w:val="24"/>
          <w:szCs w:val="24"/>
        </w:rPr>
        <w:t xml:space="preserve">Y URBANOS </w:t>
      </w:r>
      <w:r w:rsidRPr="00004584">
        <w:rPr>
          <w:rFonts w:ascii="Times New Roman" w:hAnsi="Times New Roman" w:cs="Times New Roman"/>
          <w:b/>
          <w:sz w:val="24"/>
          <w:szCs w:val="24"/>
        </w:rPr>
        <w:t>DE ESTADOS UNIDOS. CADA INDICADOR, HACE REFERENCIA A DISTINTOS ASPECTOS DE LA SALUD DEL BOSQUE. POR EJEMPLO, LA INCIDENCIA, SEVERIDAD Y TIPOS DE DAÑO SON ABORDADOS POR EL INDICADOR DAÑOS AL ARBOLADO. LA APARIENCIA Y CONDICIÓN DE LA COPA, SON EVALUADOS POR EL INDICADOR QUE LLEVA EL MISMO NOMBRE (CONDICIÓN DE COPA)</w:t>
      </w:r>
      <w:r>
        <w:rPr>
          <w:rFonts w:ascii="Times New Roman" w:hAnsi="Times New Roman" w:cs="Times New Roman"/>
          <w:b/>
          <w:sz w:val="24"/>
          <w:szCs w:val="24"/>
        </w:rPr>
        <w:t xml:space="preserve"> Y EL INDICADOR DE DIVERSIDAD Y ESTRUCTURA ABORDA ASPECTOS DE RIQUEZA</w:t>
      </w:r>
      <w:r w:rsidR="00C31A09">
        <w:rPr>
          <w:rFonts w:ascii="Times New Roman" w:hAnsi="Times New Roman" w:cs="Times New Roman"/>
          <w:b/>
          <w:sz w:val="24"/>
          <w:szCs w:val="24"/>
        </w:rPr>
        <w:t>, DIVERSIDAD</w:t>
      </w:r>
      <w:r>
        <w:rPr>
          <w:rFonts w:ascii="Times New Roman" w:hAnsi="Times New Roman" w:cs="Times New Roman"/>
          <w:b/>
          <w:sz w:val="24"/>
          <w:szCs w:val="24"/>
        </w:rPr>
        <w:t xml:space="preserve">, COMPOSICIÓN  Y EN GENERAL LA ESTRUCTURA HORIZONTAL Y VERTICAL DE </w:t>
      </w:r>
      <w:r w:rsidR="00331981">
        <w:rPr>
          <w:rFonts w:ascii="Times New Roman" w:hAnsi="Times New Roman" w:cs="Times New Roman"/>
          <w:b/>
          <w:sz w:val="24"/>
          <w:szCs w:val="24"/>
        </w:rPr>
        <w:t>ESPECIES</w:t>
      </w:r>
      <w:r>
        <w:rPr>
          <w:rFonts w:ascii="Times New Roman" w:hAnsi="Times New Roman" w:cs="Times New Roman"/>
          <w:b/>
          <w:sz w:val="24"/>
          <w:szCs w:val="24"/>
        </w:rPr>
        <w:t xml:space="preserve"> VASCULARES</w:t>
      </w:r>
      <w:r w:rsidRPr="00004584">
        <w:rPr>
          <w:rFonts w:ascii="Times New Roman" w:hAnsi="Times New Roman" w:cs="Times New Roman"/>
          <w:b/>
          <w:sz w:val="24"/>
          <w:szCs w:val="24"/>
        </w:rPr>
        <w:t>.</w:t>
      </w:r>
    </w:p>
    <w:p w:rsidR="00004584" w:rsidRPr="00C2408F" w:rsidRDefault="00004584" w:rsidP="00C2408F">
      <w:pPr>
        <w:rPr>
          <w:rFonts w:ascii="Times New Roman" w:hAnsi="Times New Roman" w:cs="Times New Roman"/>
          <w:sz w:val="24"/>
          <w:szCs w:val="24"/>
        </w:rPr>
      </w:pP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 xml:space="preserve">Para incluir aspectos de salud del arbolado urbano debería haber mostrado resultados mínimamente sobre condición del arbolado urbano, el cual es básico para poder dar un diagnóstico ya que la identificación de especies arbóreas y su descripción </w:t>
      </w:r>
      <w:proofErr w:type="spellStart"/>
      <w:r w:rsidRPr="00C2408F">
        <w:rPr>
          <w:rFonts w:ascii="Times New Roman" w:hAnsi="Times New Roman" w:cs="Times New Roman"/>
          <w:sz w:val="24"/>
          <w:szCs w:val="24"/>
        </w:rPr>
        <w:t>dasométrica</w:t>
      </w:r>
      <w:proofErr w:type="spellEnd"/>
      <w:r w:rsidRPr="00C2408F">
        <w:rPr>
          <w:rFonts w:ascii="Times New Roman" w:hAnsi="Times New Roman" w:cs="Times New Roman"/>
          <w:sz w:val="24"/>
          <w:szCs w:val="24"/>
        </w:rPr>
        <w:t xml:space="preserve"> no son elementos suficientes para decir que los árboles urbanos pueden proveer mayores servicios </w:t>
      </w:r>
      <w:proofErr w:type="spellStart"/>
      <w:r w:rsidRPr="00C2408F">
        <w:rPr>
          <w:rFonts w:ascii="Times New Roman" w:hAnsi="Times New Roman" w:cs="Times New Roman"/>
          <w:sz w:val="24"/>
          <w:szCs w:val="24"/>
        </w:rPr>
        <w:t>ecosistémicos</w:t>
      </w:r>
      <w:proofErr w:type="spellEnd"/>
      <w:r w:rsidRPr="00C2408F">
        <w:rPr>
          <w:rFonts w:ascii="Times New Roman" w:hAnsi="Times New Roman" w:cs="Times New Roman"/>
          <w:sz w:val="24"/>
          <w:szCs w:val="24"/>
        </w:rPr>
        <w:t xml:space="preserve"> por que contienen una mayor cantidad de biomasa. Se requieren hacer estudios más precisos sobre su estructura interna y junto con otras variables poder dar un diagnóstico e involucrar aspectos de riesgo.</w:t>
      </w:r>
    </w:p>
    <w:p w:rsidR="00331981" w:rsidRDefault="00331981" w:rsidP="005E53AE">
      <w:pPr>
        <w:ind w:left="708"/>
        <w:rPr>
          <w:rFonts w:ascii="Times New Roman" w:hAnsi="Times New Roman" w:cs="Times New Roman"/>
          <w:sz w:val="24"/>
          <w:szCs w:val="24"/>
        </w:rPr>
      </w:pPr>
      <w:r w:rsidRPr="001337A2">
        <w:rPr>
          <w:rFonts w:ascii="Times New Roman" w:hAnsi="Times New Roman" w:cs="Times New Roman"/>
          <w:b/>
          <w:sz w:val="24"/>
          <w:szCs w:val="24"/>
        </w:rPr>
        <w:t>COMO SE INDICA EN EL APARTADO ANTERIOR, SE DAN EJEMPLOS DE VARIOS DE LOS INDICADORES QUE EN CONJUNTO PUEDEN DAR UN DIAGNÓSTICO MÁS INTEGRAL (SALUD) QUE EL DE LA PRESENCIA DE PLAGAS Y ENFERMEDADES (CREEMOS ES LO QUE E</w:t>
      </w:r>
      <w:r w:rsidR="00393D26">
        <w:rPr>
          <w:rFonts w:ascii="Times New Roman" w:hAnsi="Times New Roman" w:cs="Times New Roman"/>
          <w:b/>
          <w:sz w:val="24"/>
          <w:szCs w:val="24"/>
        </w:rPr>
        <w:t>L</w:t>
      </w:r>
      <w:r w:rsidRPr="001337A2">
        <w:rPr>
          <w:rFonts w:ascii="Times New Roman" w:hAnsi="Times New Roman" w:cs="Times New Roman"/>
          <w:b/>
          <w:sz w:val="24"/>
          <w:szCs w:val="24"/>
        </w:rPr>
        <w:t xml:space="preserve"> ÁRBITRO ESPERA VER DESCRITO</w:t>
      </w:r>
      <w:r w:rsidR="005E53AE">
        <w:rPr>
          <w:rFonts w:ascii="Times New Roman" w:hAnsi="Times New Roman" w:cs="Times New Roman"/>
          <w:b/>
          <w:sz w:val="24"/>
          <w:szCs w:val="24"/>
        </w:rPr>
        <w:t>-</w:t>
      </w:r>
      <w:r w:rsidR="005E53AE">
        <w:rPr>
          <w:rFonts w:ascii="Times New Roman" w:hAnsi="Times New Roman" w:cs="Times New Roman"/>
          <w:b/>
          <w:sz w:val="24"/>
          <w:szCs w:val="24"/>
        </w:rPr>
        <w:lastRenderedPageBreak/>
        <w:t>“condición del arbolado urbano”</w:t>
      </w:r>
      <w:r w:rsidRPr="001337A2">
        <w:rPr>
          <w:rFonts w:ascii="Times New Roman" w:hAnsi="Times New Roman" w:cs="Times New Roman"/>
          <w:b/>
          <w:sz w:val="24"/>
          <w:szCs w:val="24"/>
        </w:rPr>
        <w:t>). ADEMÁS, OTROS INDICADORES DE SALUD FUERON ABORDADOS POR LA PRIMER</w:t>
      </w:r>
      <w:r w:rsidR="005E53AE">
        <w:rPr>
          <w:rFonts w:ascii="Times New Roman" w:hAnsi="Times New Roman" w:cs="Times New Roman"/>
          <w:b/>
          <w:sz w:val="24"/>
          <w:szCs w:val="24"/>
        </w:rPr>
        <w:t>A</w:t>
      </w:r>
      <w:r w:rsidRPr="001337A2">
        <w:rPr>
          <w:rFonts w:ascii="Times New Roman" w:hAnsi="Times New Roman" w:cs="Times New Roman"/>
          <w:b/>
          <w:sz w:val="24"/>
          <w:szCs w:val="24"/>
        </w:rPr>
        <w:t xml:space="preserve"> AUTORA Y ESTAN PUBLICADOS O POR PUBLICAR</w:t>
      </w:r>
      <w:r w:rsidR="005E53AE">
        <w:rPr>
          <w:rFonts w:ascii="Times New Roman" w:hAnsi="Times New Roman" w:cs="Times New Roman"/>
          <w:b/>
          <w:sz w:val="24"/>
          <w:szCs w:val="24"/>
        </w:rPr>
        <w:t>SE</w:t>
      </w:r>
      <w:r w:rsidRPr="001337A2">
        <w:rPr>
          <w:rFonts w:ascii="Times New Roman" w:hAnsi="Times New Roman" w:cs="Times New Roman"/>
          <w:b/>
          <w:sz w:val="24"/>
          <w:szCs w:val="24"/>
        </w:rPr>
        <w:t xml:space="preserve"> (Saavedra et a., 2016; Saavedra et al, 2018-en prensa), DE MANERA QUE LA SALUD ACTUALMENTE NO SOLO SE REFIERE AL ATAQUE POR PLAGAS/ENFERMEDADES</w:t>
      </w:r>
      <w:r w:rsidR="008E19D6" w:rsidRPr="001337A2">
        <w:rPr>
          <w:rFonts w:ascii="Times New Roman" w:hAnsi="Times New Roman" w:cs="Times New Roman"/>
          <w:b/>
          <w:sz w:val="24"/>
          <w:szCs w:val="24"/>
        </w:rPr>
        <w:t xml:space="preserve"> Y ES LO QUE SE QUIERE MOSTRAR EN ESTE MANUSCRITO, EL QUE UNA PARTE  IMPORTANTE DE LA CONDICIÓN DE SALUD ES TENER UN DIAGNÓSTICO ESTRUCTURAL Y DE DIVERSIDAD</w:t>
      </w:r>
      <w:r w:rsidR="008E19D6">
        <w:rPr>
          <w:rFonts w:ascii="Times New Roman" w:hAnsi="Times New Roman" w:cs="Times New Roman"/>
          <w:sz w:val="24"/>
          <w:szCs w:val="24"/>
        </w:rPr>
        <w:t>.</w:t>
      </w:r>
    </w:p>
    <w:p w:rsidR="005E53AE" w:rsidRPr="00C2408F" w:rsidRDefault="005E53AE" w:rsidP="005E53AE">
      <w:pPr>
        <w:ind w:left="708"/>
        <w:rPr>
          <w:rFonts w:ascii="Times New Roman" w:hAnsi="Times New Roman" w:cs="Times New Roman"/>
          <w:sz w:val="24"/>
          <w:szCs w:val="24"/>
        </w:rPr>
      </w:pPr>
      <w:r w:rsidRPr="005E53AE">
        <w:rPr>
          <w:rFonts w:ascii="Times New Roman" w:hAnsi="Times New Roman" w:cs="Times New Roman"/>
          <w:b/>
          <w:sz w:val="24"/>
          <w:szCs w:val="24"/>
        </w:rPr>
        <w:t>EN RELACIÓN AL APORTE DE SERVICIOS ECOSISTÉMICOS SE INCLUYEN ALGUNAS REFERENCIAS QUE CREEMOS SON PERTINENTES PARA SUSTENTAR ESTAS AFIRMACIONES</w:t>
      </w:r>
      <w:r>
        <w:rPr>
          <w:rFonts w:ascii="Times New Roman" w:hAnsi="Times New Roman" w:cs="Times New Roman"/>
          <w:sz w:val="24"/>
          <w:szCs w:val="24"/>
        </w:rPr>
        <w:t>.</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En sus recomendaciones menciona que se encontró una alta frecuencia de árboles de diámetros pequeños, los cuales conforman una reserva de biomasa que a futuro podrá sustituir individuos enfermos, muertos o en proceso de declinación, pero en donde están los datos de los enfermos, cuáles enfermedades tienen, o muertos o los que ya están en declinación? Como están en su estructura interna</w:t>
      </w:r>
      <w:proofErr w:type="gramStart"/>
      <w:r w:rsidRPr="00C2408F">
        <w:rPr>
          <w:rFonts w:ascii="Times New Roman" w:hAnsi="Times New Roman" w:cs="Times New Roman"/>
          <w:sz w:val="24"/>
          <w:szCs w:val="24"/>
        </w:rPr>
        <w:t>?</w:t>
      </w:r>
      <w:proofErr w:type="gramEnd"/>
      <w:r w:rsidRPr="00C2408F">
        <w:rPr>
          <w:rFonts w:ascii="Times New Roman" w:hAnsi="Times New Roman" w:cs="Times New Roman"/>
          <w:sz w:val="24"/>
          <w:szCs w:val="24"/>
        </w:rPr>
        <w:t xml:space="preserve"> Tienen cavidades</w:t>
      </w:r>
      <w:proofErr w:type="gramStart"/>
      <w:r w:rsidRPr="00C2408F">
        <w:rPr>
          <w:rFonts w:ascii="Times New Roman" w:hAnsi="Times New Roman" w:cs="Times New Roman"/>
          <w:sz w:val="24"/>
          <w:szCs w:val="24"/>
        </w:rPr>
        <w:t>?</w:t>
      </w:r>
      <w:proofErr w:type="gramEnd"/>
    </w:p>
    <w:p w:rsidR="008E19D6" w:rsidRPr="001337A2" w:rsidRDefault="008E19D6" w:rsidP="005E53AE">
      <w:pPr>
        <w:ind w:left="708"/>
        <w:rPr>
          <w:rFonts w:ascii="Times New Roman" w:hAnsi="Times New Roman" w:cs="Times New Roman"/>
          <w:b/>
          <w:sz w:val="24"/>
          <w:szCs w:val="24"/>
        </w:rPr>
      </w:pPr>
      <w:r w:rsidRPr="001337A2">
        <w:rPr>
          <w:rFonts w:ascii="Times New Roman" w:hAnsi="Times New Roman" w:cs="Times New Roman"/>
          <w:b/>
          <w:sz w:val="24"/>
          <w:szCs w:val="24"/>
        </w:rPr>
        <w:t>SE HACE REFERENCIA A LA PUBLICACIÓN DONDE SE ABORDÓ ESTE TIPOS DE DAÑOS, YA QUE NO ERA EL OBJETIVO DESCRIBIR OTRO INDICAD</w:t>
      </w:r>
      <w:r w:rsidR="005E53AE">
        <w:rPr>
          <w:rFonts w:ascii="Times New Roman" w:hAnsi="Times New Roman" w:cs="Times New Roman"/>
          <w:b/>
          <w:sz w:val="24"/>
          <w:szCs w:val="24"/>
        </w:rPr>
        <w:t>OR DE SALUD (DAÑOS AL ARBOLADO); ESTE COMENTARIO SE REALIZÓ ADEMÁS, POR LA EXPERIENCIA DE LA PRIMER AUTORA EN EL TEMA DE ESTUDIO.</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La literatura citada ya es vieja, necesita actualizarla</w:t>
      </w:r>
    </w:p>
    <w:p w:rsidR="001337A2" w:rsidRDefault="001337A2" w:rsidP="005E53AE">
      <w:pPr>
        <w:ind w:left="708"/>
        <w:rPr>
          <w:rFonts w:ascii="Times New Roman" w:hAnsi="Times New Roman" w:cs="Times New Roman"/>
          <w:sz w:val="24"/>
          <w:szCs w:val="24"/>
        </w:rPr>
      </w:pPr>
      <w:r w:rsidRPr="001337A2">
        <w:rPr>
          <w:rFonts w:ascii="Times New Roman" w:hAnsi="Times New Roman" w:cs="Times New Roman"/>
          <w:b/>
          <w:sz w:val="24"/>
          <w:szCs w:val="24"/>
        </w:rPr>
        <w:t>NO COINCIDIMOS CON ESTE COMENTARIO, YA QUE LA INVESTIGACIÓN SE CONCLUYO EN EL 2014,  SIN EMBARGO, SE ADICIONARON REFERENCIAS RECIENTES QUE ESPERAMOS SEAN SUFICIENTES</w:t>
      </w:r>
      <w:r w:rsidR="005E53AE">
        <w:rPr>
          <w:rFonts w:ascii="Times New Roman" w:hAnsi="Times New Roman" w:cs="Times New Roman"/>
          <w:b/>
          <w:sz w:val="24"/>
          <w:szCs w:val="24"/>
        </w:rPr>
        <w:t xml:space="preserve"> Y SATISFACTORIAS</w:t>
      </w:r>
      <w:r>
        <w:rPr>
          <w:rFonts w:ascii="Times New Roman" w:hAnsi="Times New Roman" w:cs="Times New Roman"/>
          <w:sz w:val="24"/>
          <w:szCs w:val="24"/>
        </w:rPr>
        <w:t>.</w:t>
      </w:r>
    </w:p>
    <w:p w:rsidR="001337A2" w:rsidRPr="00C2408F" w:rsidRDefault="001337A2" w:rsidP="00C2408F">
      <w:pPr>
        <w:rPr>
          <w:rFonts w:ascii="Times New Roman" w:hAnsi="Times New Roman" w:cs="Times New Roman"/>
          <w:sz w:val="24"/>
          <w:szCs w:val="24"/>
        </w:rPr>
      </w:pP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 xml:space="preserve">Además, el Índice de Valor de Importancia Urbano utilizado debería haber incluido otros aspectos para poder emplearse en bosques urbanos y no sólo utilizarlo como medio de identificación de las especies con el mayor potencial para proveer servicios </w:t>
      </w:r>
      <w:proofErr w:type="spellStart"/>
      <w:r w:rsidRPr="00C2408F">
        <w:rPr>
          <w:rFonts w:ascii="Times New Roman" w:hAnsi="Times New Roman" w:cs="Times New Roman"/>
          <w:sz w:val="24"/>
          <w:szCs w:val="24"/>
        </w:rPr>
        <w:t>ecosistémicos</w:t>
      </w:r>
      <w:proofErr w:type="spellEnd"/>
      <w:r w:rsidRPr="00C2408F">
        <w:rPr>
          <w:rFonts w:ascii="Times New Roman" w:hAnsi="Times New Roman" w:cs="Times New Roman"/>
          <w:sz w:val="24"/>
          <w:szCs w:val="24"/>
        </w:rPr>
        <w:t xml:space="preserve"> por su alto porcentaje de biomasa y cobertura.</w:t>
      </w:r>
    </w:p>
    <w:p w:rsidR="001337A2" w:rsidRDefault="00D6046B" w:rsidP="005E53AE">
      <w:pPr>
        <w:ind w:left="708"/>
        <w:rPr>
          <w:rFonts w:ascii="Times New Roman" w:hAnsi="Times New Roman" w:cs="Times New Roman"/>
          <w:b/>
          <w:sz w:val="24"/>
          <w:szCs w:val="24"/>
        </w:rPr>
      </w:pPr>
      <w:r w:rsidRPr="00D6046B">
        <w:rPr>
          <w:rFonts w:ascii="Times New Roman" w:hAnsi="Times New Roman" w:cs="Times New Roman"/>
          <w:b/>
          <w:sz w:val="24"/>
          <w:szCs w:val="24"/>
        </w:rPr>
        <w:t>SE JUSTIFICA CON MAYOR DETALLE LA FORMULACIÓN</w:t>
      </w:r>
      <w:r w:rsidR="005E53AE">
        <w:rPr>
          <w:rFonts w:ascii="Times New Roman" w:hAnsi="Times New Roman" w:cs="Times New Roman"/>
          <w:b/>
          <w:sz w:val="24"/>
          <w:szCs w:val="24"/>
        </w:rPr>
        <w:t>,</w:t>
      </w:r>
      <w:r w:rsidRPr="00D6046B">
        <w:rPr>
          <w:rFonts w:ascii="Times New Roman" w:hAnsi="Times New Roman" w:cs="Times New Roman"/>
          <w:b/>
          <w:sz w:val="24"/>
          <w:szCs w:val="24"/>
        </w:rPr>
        <w:t xml:space="preserve"> EMPLEO </w:t>
      </w:r>
      <w:r>
        <w:rPr>
          <w:rFonts w:ascii="Times New Roman" w:hAnsi="Times New Roman" w:cs="Times New Roman"/>
          <w:b/>
          <w:sz w:val="24"/>
          <w:szCs w:val="24"/>
        </w:rPr>
        <w:t xml:space="preserve">E INTERPRETACIÓN </w:t>
      </w:r>
      <w:r w:rsidRPr="00D6046B">
        <w:rPr>
          <w:rFonts w:ascii="Times New Roman" w:hAnsi="Times New Roman" w:cs="Times New Roman"/>
          <w:b/>
          <w:sz w:val="24"/>
          <w:szCs w:val="24"/>
        </w:rPr>
        <w:t>DE ESTE ÍNDICE</w:t>
      </w:r>
      <w:r>
        <w:rPr>
          <w:rFonts w:ascii="Times New Roman" w:hAnsi="Times New Roman" w:cs="Times New Roman"/>
          <w:b/>
          <w:sz w:val="24"/>
          <w:szCs w:val="24"/>
        </w:rPr>
        <w:t xml:space="preserve">, CONSIDERAMOS QUE ES UNA APORTACIÓN A LO QUE SE HA </w:t>
      </w:r>
      <w:r w:rsidR="005E53AE">
        <w:rPr>
          <w:rFonts w:ascii="Times New Roman" w:hAnsi="Times New Roman" w:cs="Times New Roman"/>
          <w:b/>
          <w:sz w:val="24"/>
          <w:szCs w:val="24"/>
        </w:rPr>
        <w:t xml:space="preserve">VENIDO </w:t>
      </w:r>
      <w:r>
        <w:rPr>
          <w:rFonts w:ascii="Times New Roman" w:hAnsi="Times New Roman" w:cs="Times New Roman"/>
          <w:b/>
          <w:sz w:val="24"/>
          <w:szCs w:val="24"/>
        </w:rPr>
        <w:t>EMPLEA</w:t>
      </w:r>
      <w:r w:rsidR="005E53AE">
        <w:rPr>
          <w:rFonts w:ascii="Times New Roman" w:hAnsi="Times New Roman" w:cs="Times New Roman"/>
          <w:b/>
          <w:sz w:val="24"/>
          <w:szCs w:val="24"/>
        </w:rPr>
        <w:t>N</w:t>
      </w:r>
      <w:r>
        <w:rPr>
          <w:rFonts w:ascii="Times New Roman" w:hAnsi="Times New Roman" w:cs="Times New Roman"/>
          <w:b/>
          <w:sz w:val="24"/>
          <w:szCs w:val="24"/>
        </w:rPr>
        <w:t xml:space="preserve">DO </w:t>
      </w:r>
      <w:r w:rsidR="004F29EF">
        <w:rPr>
          <w:rFonts w:ascii="Times New Roman" w:hAnsi="Times New Roman" w:cs="Times New Roman"/>
          <w:b/>
          <w:sz w:val="24"/>
          <w:szCs w:val="24"/>
        </w:rPr>
        <w:t xml:space="preserve">COMUNMENTE </w:t>
      </w:r>
      <w:r>
        <w:rPr>
          <w:rFonts w:ascii="Times New Roman" w:hAnsi="Times New Roman" w:cs="Times New Roman"/>
          <w:b/>
          <w:sz w:val="24"/>
          <w:szCs w:val="24"/>
        </w:rPr>
        <w:t>COMO EL INDICADOR DE DIVERSIDAD Y ESTRUCTURA.</w:t>
      </w:r>
    </w:p>
    <w:p w:rsidR="007A4287" w:rsidRPr="004F0383" w:rsidRDefault="004F0383" w:rsidP="005E53AE">
      <w:pPr>
        <w:ind w:left="708"/>
        <w:jc w:val="both"/>
        <w:rPr>
          <w:rFonts w:ascii="Times New Roman" w:hAnsi="Times New Roman" w:cs="Times New Roman"/>
          <w:b/>
          <w:sz w:val="24"/>
          <w:szCs w:val="24"/>
        </w:rPr>
      </w:pPr>
      <w:r>
        <w:rPr>
          <w:rFonts w:ascii="Times New Roman" w:hAnsi="Times New Roman" w:cs="Times New Roman"/>
          <w:b/>
          <w:sz w:val="24"/>
          <w:szCs w:val="24"/>
        </w:rPr>
        <w:t>EN</w:t>
      </w:r>
      <w:r w:rsidRPr="004F0383">
        <w:rPr>
          <w:rFonts w:ascii="Times New Roman" w:hAnsi="Times New Roman" w:cs="Times New Roman"/>
          <w:b/>
          <w:sz w:val="24"/>
          <w:szCs w:val="24"/>
        </w:rPr>
        <w:t xml:space="preserve"> LA OBTENCIÓN DEL IVIU SE INCLUYERON ENTRE OTROS PARÁMETROS ECOLÓGICOS, LA FRECUENCIA Y DOMINANCIA QUE CATEGORIZAN DE FORMA HORIZONTAL LA IMPORTANCIA DE CADA ESPECIE DENTRO DEL BOSQUE, Y VARIABLES DE CANTIDAD DE BIOMASA PARA OBTENER LAS ESPECIES QUE PODRÍAN PROVEER DE MAYORES BENEFICIOS ECOLÓGICOS Y </w:t>
      </w:r>
      <w:r w:rsidRPr="004F0383">
        <w:rPr>
          <w:rFonts w:ascii="Times New Roman" w:hAnsi="Times New Roman" w:cs="Times New Roman"/>
          <w:b/>
          <w:sz w:val="24"/>
          <w:szCs w:val="24"/>
        </w:rPr>
        <w:lastRenderedPageBreak/>
        <w:t>AMBIENTALES. ESTOS ASPECTOS SON DE SUMA RELEVANCIA EN EL AMBIENTE URBANO.</w:t>
      </w:r>
    </w:p>
    <w:p w:rsidR="007A4287" w:rsidRPr="00D6046B" w:rsidRDefault="007A4287" w:rsidP="00C2408F">
      <w:pPr>
        <w:rPr>
          <w:rFonts w:ascii="Times New Roman" w:hAnsi="Times New Roman" w:cs="Times New Roman"/>
          <w:b/>
          <w:sz w:val="24"/>
          <w:szCs w:val="24"/>
        </w:rPr>
      </w:pP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 xml:space="preserve">Esto es solo un inventario </w:t>
      </w:r>
      <w:proofErr w:type="spellStart"/>
      <w:r w:rsidRPr="00C2408F">
        <w:rPr>
          <w:rFonts w:ascii="Times New Roman" w:hAnsi="Times New Roman" w:cs="Times New Roman"/>
          <w:sz w:val="24"/>
          <w:szCs w:val="24"/>
        </w:rPr>
        <w:t>dasométrico</w:t>
      </w:r>
      <w:proofErr w:type="spellEnd"/>
      <w:r w:rsidRPr="00C2408F">
        <w:rPr>
          <w:rFonts w:ascii="Times New Roman" w:hAnsi="Times New Roman" w:cs="Times New Roman"/>
          <w:sz w:val="24"/>
          <w:szCs w:val="24"/>
        </w:rPr>
        <w:t>,</w:t>
      </w:r>
    </w:p>
    <w:p w:rsidR="004516D1" w:rsidRPr="004516D1" w:rsidRDefault="004516D1" w:rsidP="005E53AE">
      <w:pPr>
        <w:ind w:left="708"/>
        <w:rPr>
          <w:rFonts w:ascii="Times New Roman" w:hAnsi="Times New Roman" w:cs="Times New Roman"/>
          <w:b/>
          <w:sz w:val="24"/>
          <w:szCs w:val="24"/>
        </w:rPr>
      </w:pPr>
      <w:r w:rsidRPr="004516D1">
        <w:rPr>
          <w:rFonts w:ascii="Times New Roman" w:hAnsi="Times New Roman" w:cs="Times New Roman"/>
          <w:b/>
          <w:sz w:val="24"/>
          <w:szCs w:val="24"/>
        </w:rPr>
        <w:t xml:space="preserve">EN PARTE SÍ, PERO SUS BASES, </w:t>
      </w:r>
      <w:r>
        <w:rPr>
          <w:rFonts w:ascii="Times New Roman" w:hAnsi="Times New Roman" w:cs="Times New Roman"/>
          <w:b/>
          <w:sz w:val="24"/>
          <w:szCs w:val="24"/>
        </w:rPr>
        <w:t xml:space="preserve">OBJETIVOS, </w:t>
      </w:r>
      <w:r w:rsidRPr="004516D1">
        <w:rPr>
          <w:rFonts w:ascii="Times New Roman" w:hAnsi="Times New Roman" w:cs="Times New Roman"/>
          <w:b/>
          <w:sz w:val="24"/>
          <w:szCs w:val="24"/>
        </w:rPr>
        <w:t>USO E INTERPRETACIÓN TIENEN OTRO CONTEXTO CUANDO SE UTILIZA COMO INDICADOR DE SALUD. ESPERAMOS QUE ESTO QUEDE MÁS CLARO A PARTIR DE LA REESTRUCTURACIÓN GENERAL Y EN PARTICULAR DE LOS CAMBIOS QUE SE HICIERON EN LA INTRODUCCIÓN</w:t>
      </w:r>
      <w:r w:rsidR="004F29EF">
        <w:rPr>
          <w:rFonts w:ascii="Times New Roman" w:hAnsi="Times New Roman" w:cs="Times New Roman"/>
          <w:b/>
          <w:sz w:val="24"/>
          <w:szCs w:val="24"/>
        </w:rPr>
        <w:t xml:space="preserve"> Y LA DISCUSIÓN</w:t>
      </w:r>
      <w:r w:rsidRPr="004516D1">
        <w:rPr>
          <w:rFonts w:ascii="Times New Roman" w:hAnsi="Times New Roman" w:cs="Times New Roman"/>
          <w:b/>
          <w:sz w:val="24"/>
          <w:szCs w:val="24"/>
        </w:rPr>
        <w:t>.</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El objetivo solo establece un diagnóstico sobre diversidad y estructura y donde están los indicadores de salud</w:t>
      </w:r>
      <w:proofErr w:type="gramStart"/>
      <w:r w:rsidRPr="00C2408F">
        <w:rPr>
          <w:rFonts w:ascii="Times New Roman" w:hAnsi="Times New Roman" w:cs="Times New Roman"/>
          <w:sz w:val="24"/>
          <w:szCs w:val="24"/>
        </w:rPr>
        <w:t>?</w:t>
      </w:r>
      <w:proofErr w:type="gramEnd"/>
      <w:r w:rsidRPr="00C2408F">
        <w:rPr>
          <w:rFonts w:ascii="Times New Roman" w:hAnsi="Times New Roman" w:cs="Times New Roman"/>
          <w:sz w:val="24"/>
          <w:szCs w:val="24"/>
        </w:rPr>
        <w:t xml:space="preserve"> X que tu método es a través de los procedimientos del IDE</w:t>
      </w:r>
    </w:p>
    <w:p w:rsidR="007A4287" w:rsidRPr="007A4287" w:rsidRDefault="004516D1" w:rsidP="00C31A09">
      <w:pPr>
        <w:pStyle w:val="Prrafodelista"/>
        <w:rPr>
          <w:rFonts w:ascii="Times New Roman" w:hAnsi="Times New Roman" w:cs="Times New Roman"/>
          <w:b/>
          <w:sz w:val="24"/>
          <w:szCs w:val="24"/>
        </w:rPr>
      </w:pPr>
      <w:r w:rsidRPr="004516D1">
        <w:rPr>
          <w:rFonts w:ascii="Times New Roman" w:hAnsi="Times New Roman" w:cs="Times New Roman"/>
          <w:b/>
          <w:sz w:val="24"/>
          <w:szCs w:val="24"/>
        </w:rPr>
        <w:t>EL OBJETIVO ES APLICAR LOS PROCEDIMIENTOS DEL INDICADOR Y GENERAR UN DIAGNÓSTICO EN RELACIÓN A LAS VARIABLES DEL MISMO, ALGO QUE CREEMOS SE LOGRA.</w:t>
      </w:r>
      <w:r w:rsidR="007A4287">
        <w:rPr>
          <w:rFonts w:ascii="Times New Roman" w:hAnsi="Times New Roman" w:cs="Times New Roman"/>
          <w:b/>
          <w:sz w:val="24"/>
          <w:szCs w:val="24"/>
        </w:rPr>
        <w:t xml:space="preserve"> </w:t>
      </w:r>
      <w:r w:rsidR="007A4287" w:rsidRPr="007A4287">
        <w:rPr>
          <w:rFonts w:ascii="Times New Roman" w:hAnsi="Times New Roman" w:cs="Times New Roman"/>
          <w:b/>
          <w:sz w:val="24"/>
          <w:szCs w:val="24"/>
        </w:rPr>
        <w:t xml:space="preserve">EL OBJETIVO DE APLICAR ESTE INDICADOR NO FUE OBTENER UN ÍNDICE NUMÉRICO Y ADIMENSIONAL. </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En el párrafo: Empleando una intensidad de muestreo de 2.5% (Con base a que éste porcentaje</w:t>
      </w:r>
      <w:proofErr w:type="gramStart"/>
      <w:r w:rsidRPr="00C2408F">
        <w:rPr>
          <w:rFonts w:ascii="Times New Roman" w:hAnsi="Times New Roman" w:cs="Times New Roman"/>
          <w:sz w:val="24"/>
          <w:szCs w:val="24"/>
        </w:rPr>
        <w:t>?</w:t>
      </w:r>
      <w:proofErr w:type="gramEnd"/>
      <w:r w:rsidRPr="00C2408F">
        <w:rPr>
          <w:rFonts w:ascii="Times New Roman" w:hAnsi="Times New Roman" w:cs="Times New Roman"/>
          <w:sz w:val="24"/>
          <w:szCs w:val="24"/>
        </w:rPr>
        <w:t xml:space="preserve"> No está claro) recomendada por </w:t>
      </w:r>
      <w:proofErr w:type="spellStart"/>
      <w:r w:rsidRPr="00C2408F">
        <w:rPr>
          <w:rFonts w:ascii="Times New Roman" w:hAnsi="Times New Roman" w:cs="Times New Roman"/>
          <w:sz w:val="24"/>
          <w:szCs w:val="24"/>
        </w:rPr>
        <w:t>Service</w:t>
      </w:r>
      <w:proofErr w:type="spellEnd"/>
      <w:r w:rsidRPr="00C2408F">
        <w:rPr>
          <w:rFonts w:ascii="Times New Roman" w:hAnsi="Times New Roman" w:cs="Times New Roman"/>
          <w:sz w:val="24"/>
          <w:szCs w:val="24"/>
        </w:rPr>
        <w:t xml:space="preserve"> et al., (2004), se establecieron en forma aleatoria 28 parcelas circulares (incluir el por qué sitios circulares que generalmente se utilizan en inventarios de bosques de coníferas y no un inventario de árboles urbanos)</w:t>
      </w:r>
    </w:p>
    <w:p w:rsidR="004516D1" w:rsidRPr="008B213F" w:rsidRDefault="004516D1" w:rsidP="00C31A09">
      <w:pPr>
        <w:ind w:left="708"/>
        <w:rPr>
          <w:rFonts w:ascii="Times New Roman" w:hAnsi="Times New Roman" w:cs="Times New Roman"/>
          <w:b/>
          <w:sz w:val="24"/>
          <w:szCs w:val="24"/>
        </w:rPr>
      </w:pPr>
      <w:r w:rsidRPr="008B213F">
        <w:rPr>
          <w:rFonts w:ascii="Times New Roman" w:hAnsi="Times New Roman" w:cs="Times New Roman"/>
          <w:b/>
          <w:sz w:val="24"/>
          <w:szCs w:val="24"/>
        </w:rPr>
        <w:t xml:space="preserve">SE INCLUYE LAS REFERENCIAS QUE SUSTENTAN EL USO DE ESTE MUESTREO,  </w:t>
      </w:r>
      <w:bookmarkStart w:id="0" w:name="_GoBack"/>
      <w:bookmarkEnd w:id="0"/>
      <w:r w:rsidRPr="008B213F">
        <w:rPr>
          <w:rFonts w:ascii="Times New Roman" w:hAnsi="Times New Roman" w:cs="Times New Roman"/>
          <w:b/>
          <w:sz w:val="24"/>
          <w:szCs w:val="24"/>
        </w:rPr>
        <w:t xml:space="preserve">LA INTENSIDAD, TAMAÑO Y FORMA DE LOS SITIOS EMPLEADOS. LO ANTERIOR ES </w:t>
      </w:r>
      <w:r w:rsidR="005E53AE">
        <w:rPr>
          <w:rFonts w:ascii="Times New Roman" w:hAnsi="Times New Roman" w:cs="Times New Roman"/>
          <w:b/>
          <w:sz w:val="24"/>
          <w:szCs w:val="24"/>
        </w:rPr>
        <w:t>PARTE D</w:t>
      </w:r>
      <w:r w:rsidRPr="008B213F">
        <w:rPr>
          <w:rFonts w:ascii="Times New Roman" w:hAnsi="Times New Roman" w:cs="Times New Roman"/>
          <w:b/>
          <w:sz w:val="24"/>
          <w:szCs w:val="24"/>
        </w:rPr>
        <w:t>EL OBJETIVO DEL DOCUMENTO</w:t>
      </w:r>
      <w:r w:rsidR="005E53AE">
        <w:rPr>
          <w:rFonts w:ascii="Times New Roman" w:hAnsi="Times New Roman" w:cs="Times New Roman"/>
          <w:b/>
          <w:sz w:val="24"/>
          <w:szCs w:val="24"/>
        </w:rPr>
        <w:t>;</w:t>
      </w:r>
      <w:r w:rsidRPr="008B213F">
        <w:rPr>
          <w:rFonts w:ascii="Times New Roman" w:hAnsi="Times New Roman" w:cs="Times New Roman"/>
          <w:b/>
          <w:sz w:val="24"/>
          <w:szCs w:val="24"/>
        </w:rPr>
        <w:t xml:space="preserve"> PROBAR UN PROCEDIMIENTO QUE GENERALMENTE SE HABÍA APLICADO EN BOSQUES DE CONÍFERAS CON FINES DE INVENTARIO FORESTAL, </w:t>
      </w:r>
      <w:r w:rsidR="008B213F" w:rsidRPr="008B213F">
        <w:rPr>
          <w:rFonts w:ascii="Times New Roman" w:hAnsi="Times New Roman" w:cs="Times New Roman"/>
          <w:b/>
          <w:sz w:val="24"/>
          <w:szCs w:val="24"/>
        </w:rPr>
        <w:t xml:space="preserve">SIN EMBARGO, </w:t>
      </w:r>
      <w:r w:rsidRPr="008B213F">
        <w:rPr>
          <w:rFonts w:ascii="Times New Roman" w:hAnsi="Times New Roman" w:cs="Times New Roman"/>
          <w:b/>
          <w:sz w:val="24"/>
          <w:szCs w:val="24"/>
        </w:rPr>
        <w:t xml:space="preserve">ACTUALMENTE EN </w:t>
      </w:r>
      <w:r w:rsidR="008B213F" w:rsidRPr="008B213F">
        <w:rPr>
          <w:rFonts w:ascii="Times New Roman" w:hAnsi="Times New Roman" w:cs="Times New Roman"/>
          <w:b/>
          <w:sz w:val="24"/>
          <w:szCs w:val="24"/>
        </w:rPr>
        <w:t xml:space="preserve">EUROPA Y ESTADOS UNIDOS SE </w:t>
      </w:r>
      <w:r w:rsidR="008B213F">
        <w:rPr>
          <w:rFonts w:ascii="Times New Roman" w:hAnsi="Times New Roman" w:cs="Times New Roman"/>
          <w:b/>
          <w:sz w:val="24"/>
          <w:szCs w:val="24"/>
        </w:rPr>
        <w:t>UTILIZA</w:t>
      </w:r>
      <w:r w:rsidR="008B213F" w:rsidRPr="008B213F">
        <w:rPr>
          <w:rFonts w:ascii="Times New Roman" w:hAnsi="Times New Roman" w:cs="Times New Roman"/>
          <w:b/>
          <w:sz w:val="24"/>
          <w:szCs w:val="24"/>
        </w:rPr>
        <w:t xml:space="preserve"> EN ÁREAS URBANAS, CONSIDERAMOS QUE FINALMENTE SE LOGRA EL OBJETIVO Y ESTA METODOLOGÍA ES VIABLE Y SÍ PERMITE UN DIAGNÓSTICO DE SALUD EN TÉRMINOS DE DIVERSIDAD Y ESTRUCTURA. CUANDO ESTE INDICADOR SE INTEGRA CON LOS DEMÁS QUE SE SEÑALAN EN LA INTRODUCCIÓN SE PUEDE TENER UN DIAGNÓSTICO INTEGRAL DE LA SALUD DE ÁREAS URBANAS.</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 xml:space="preserve">En el párrafo: En términos generales, cuatro especies forman el eje primario de la diversidad arbórea (Cuanta diversidad es suficiente?) en el área de estudio, sin embargo, de acuerdo con la regla 10-20-30 de </w:t>
      </w:r>
      <w:proofErr w:type="spellStart"/>
      <w:r w:rsidRPr="00C2408F">
        <w:rPr>
          <w:rFonts w:ascii="Times New Roman" w:hAnsi="Times New Roman" w:cs="Times New Roman"/>
          <w:sz w:val="24"/>
          <w:szCs w:val="24"/>
        </w:rPr>
        <w:t>Santamour</w:t>
      </w:r>
      <w:proofErr w:type="spellEnd"/>
      <w:r w:rsidRPr="00C2408F">
        <w:rPr>
          <w:rFonts w:ascii="Times New Roman" w:hAnsi="Times New Roman" w:cs="Times New Roman"/>
          <w:sz w:val="24"/>
          <w:szCs w:val="24"/>
        </w:rPr>
        <w:t xml:space="preserve">, esta homogeneidad de géneros y especies no se recomienda en términos de salud (Li et al., 2011; Yang, </w:t>
      </w:r>
      <w:proofErr w:type="spellStart"/>
      <w:r w:rsidRPr="00C2408F">
        <w:rPr>
          <w:rFonts w:ascii="Times New Roman" w:hAnsi="Times New Roman" w:cs="Times New Roman"/>
          <w:sz w:val="24"/>
          <w:szCs w:val="24"/>
        </w:rPr>
        <w:t>Zhou</w:t>
      </w:r>
      <w:proofErr w:type="spellEnd"/>
      <w:r w:rsidRPr="00C2408F">
        <w:rPr>
          <w:rFonts w:ascii="Times New Roman" w:hAnsi="Times New Roman" w:cs="Times New Roman"/>
          <w:sz w:val="24"/>
          <w:szCs w:val="24"/>
        </w:rPr>
        <w:t xml:space="preserve">, </w:t>
      </w:r>
      <w:proofErr w:type="spellStart"/>
      <w:r w:rsidRPr="00C2408F">
        <w:rPr>
          <w:rFonts w:ascii="Times New Roman" w:hAnsi="Times New Roman" w:cs="Times New Roman"/>
          <w:sz w:val="24"/>
          <w:szCs w:val="24"/>
        </w:rPr>
        <w:t>Ke</w:t>
      </w:r>
      <w:proofErr w:type="spellEnd"/>
      <w:r w:rsidRPr="00C2408F">
        <w:rPr>
          <w:rFonts w:ascii="Times New Roman" w:hAnsi="Times New Roman" w:cs="Times New Roman"/>
          <w:sz w:val="24"/>
          <w:szCs w:val="24"/>
        </w:rPr>
        <w:t xml:space="preserve">, &amp; </w:t>
      </w:r>
      <w:proofErr w:type="spellStart"/>
      <w:r w:rsidRPr="00C2408F">
        <w:rPr>
          <w:rFonts w:ascii="Times New Roman" w:hAnsi="Times New Roman" w:cs="Times New Roman"/>
          <w:sz w:val="24"/>
          <w:szCs w:val="24"/>
        </w:rPr>
        <w:t>Xiao</w:t>
      </w:r>
      <w:proofErr w:type="spellEnd"/>
      <w:r w:rsidRPr="00C2408F">
        <w:rPr>
          <w:rFonts w:ascii="Times New Roman" w:hAnsi="Times New Roman" w:cs="Times New Roman"/>
          <w:sz w:val="24"/>
          <w:szCs w:val="24"/>
        </w:rPr>
        <w:t xml:space="preserve">, 2012) (Citas muy atrasadas), no obstante, desde el punto de vista de manejo, podría ser útil. Áreas verdes con presencia de especies dominantes, tendrían un menor costo de mantenimiento debido a que las actividades de manejo serían repetitivas y más eficientes, lo que sin duda representaría una ventaja económica y menor desgaste físico, sin embargo, también se podría incurrir en altos costos durante el primer año (durante la plantación), o en pocos años, cuando las enfermedades o el </w:t>
      </w:r>
      <w:proofErr w:type="spellStart"/>
      <w:r w:rsidRPr="00C2408F">
        <w:rPr>
          <w:rFonts w:ascii="Times New Roman" w:hAnsi="Times New Roman" w:cs="Times New Roman"/>
          <w:sz w:val="24"/>
          <w:szCs w:val="24"/>
        </w:rPr>
        <w:t>declinamiento</w:t>
      </w:r>
      <w:proofErr w:type="spellEnd"/>
      <w:r w:rsidRPr="00C2408F">
        <w:rPr>
          <w:rFonts w:ascii="Times New Roman" w:hAnsi="Times New Roman" w:cs="Times New Roman"/>
          <w:sz w:val="24"/>
          <w:szCs w:val="24"/>
        </w:rPr>
        <w:t xml:space="preserve"> natural de la especie dominante requiera un gran número de </w:t>
      </w:r>
      <w:r w:rsidRPr="00C2408F">
        <w:rPr>
          <w:rFonts w:ascii="Times New Roman" w:hAnsi="Times New Roman" w:cs="Times New Roman"/>
          <w:sz w:val="24"/>
          <w:szCs w:val="24"/>
        </w:rPr>
        <w:lastRenderedPageBreak/>
        <w:t xml:space="preserve">remociones y replantes (Este tipo de variables debería haberse incluido en tu diagnóstico ya que se tratan de árboles urbanos) (McPherson &amp; </w:t>
      </w:r>
      <w:proofErr w:type="spellStart"/>
      <w:r w:rsidRPr="00C2408F">
        <w:rPr>
          <w:rFonts w:ascii="Times New Roman" w:hAnsi="Times New Roman" w:cs="Times New Roman"/>
          <w:sz w:val="24"/>
          <w:szCs w:val="24"/>
        </w:rPr>
        <w:t>Rowntree</w:t>
      </w:r>
      <w:proofErr w:type="spellEnd"/>
      <w:r w:rsidRPr="00C2408F">
        <w:rPr>
          <w:rFonts w:ascii="Times New Roman" w:hAnsi="Times New Roman" w:cs="Times New Roman"/>
          <w:sz w:val="24"/>
          <w:szCs w:val="24"/>
        </w:rPr>
        <w:t>, 1989).</w:t>
      </w:r>
    </w:p>
    <w:p w:rsidR="00C2408F" w:rsidRPr="007A4287" w:rsidRDefault="007A4287" w:rsidP="00992279">
      <w:pPr>
        <w:ind w:left="360"/>
        <w:rPr>
          <w:rFonts w:ascii="Times New Roman" w:hAnsi="Times New Roman" w:cs="Times New Roman"/>
          <w:b/>
          <w:sz w:val="24"/>
          <w:szCs w:val="24"/>
        </w:rPr>
      </w:pPr>
      <w:r w:rsidRPr="007A4287">
        <w:rPr>
          <w:rFonts w:ascii="Times New Roman" w:hAnsi="Times New Roman" w:cs="Times New Roman"/>
          <w:b/>
          <w:sz w:val="24"/>
          <w:szCs w:val="24"/>
        </w:rPr>
        <w:t>SE REALIZARON LAS MODIFICACIONES Y ACLARACIONES PERTINENTES</w:t>
      </w:r>
      <w:r>
        <w:rPr>
          <w:rFonts w:ascii="Times New Roman" w:hAnsi="Times New Roman" w:cs="Times New Roman"/>
          <w:b/>
          <w:sz w:val="24"/>
          <w:szCs w:val="24"/>
        </w:rPr>
        <w:t xml:space="preserve"> EN RELACIÓN A ESTE COMENTARIO</w:t>
      </w:r>
      <w:r w:rsidRPr="007A4287">
        <w:rPr>
          <w:rFonts w:ascii="Times New Roman" w:hAnsi="Times New Roman" w:cs="Times New Roman"/>
          <w:b/>
          <w:sz w:val="24"/>
          <w:szCs w:val="24"/>
        </w:rPr>
        <w:t>, ADEMÁS DE INCLUIR ALGUNAS CITAS RECIENTES</w:t>
      </w:r>
    </w:p>
    <w:p w:rsidR="00460428" w:rsidRPr="00460428" w:rsidRDefault="00460428" w:rsidP="00460428">
      <w:pPr>
        <w:rPr>
          <w:rFonts w:ascii="Times New Roman" w:hAnsi="Times New Roman" w:cs="Times New Roman"/>
          <w:b/>
          <w:sz w:val="24"/>
          <w:szCs w:val="24"/>
        </w:rPr>
      </w:pPr>
    </w:p>
    <w:p w:rsidR="001D523E" w:rsidRDefault="00460428">
      <w:pPr>
        <w:rPr>
          <w:rFonts w:ascii="Times New Roman" w:hAnsi="Times New Roman" w:cs="Times New Roman"/>
          <w:b/>
          <w:sz w:val="24"/>
          <w:szCs w:val="24"/>
        </w:rPr>
      </w:pPr>
      <w:r w:rsidRPr="00460428">
        <w:rPr>
          <w:rFonts w:ascii="Times New Roman" w:hAnsi="Times New Roman" w:cs="Times New Roman"/>
          <w:b/>
          <w:sz w:val="24"/>
          <w:szCs w:val="24"/>
        </w:rPr>
        <w:t>Á</w:t>
      </w:r>
      <w:r w:rsidR="001D523E" w:rsidRPr="00460428">
        <w:rPr>
          <w:rFonts w:ascii="Times New Roman" w:hAnsi="Times New Roman" w:cs="Times New Roman"/>
          <w:b/>
          <w:sz w:val="24"/>
          <w:szCs w:val="24"/>
        </w:rPr>
        <w:t>RBITRO 4</w:t>
      </w:r>
    </w:p>
    <w:p w:rsidR="00C2408F" w:rsidRPr="00C2408F" w:rsidRDefault="00550E89" w:rsidP="00C2408F">
      <w:pPr>
        <w:rPr>
          <w:rFonts w:ascii="Times New Roman" w:hAnsi="Times New Roman" w:cs="Times New Roman"/>
          <w:sz w:val="24"/>
          <w:szCs w:val="24"/>
        </w:rPr>
      </w:pPr>
      <w:r>
        <w:rPr>
          <w:rFonts w:ascii="Times New Roman" w:hAnsi="Times New Roman" w:cs="Times New Roman"/>
          <w:sz w:val="24"/>
          <w:szCs w:val="24"/>
        </w:rPr>
        <w:t>“</w:t>
      </w:r>
      <w:r w:rsidR="00C2408F" w:rsidRPr="00C2408F">
        <w:rPr>
          <w:rFonts w:ascii="Times New Roman" w:hAnsi="Times New Roman" w:cs="Times New Roman"/>
          <w:sz w:val="24"/>
          <w:szCs w:val="24"/>
        </w:rPr>
        <w:t>Sugiero que se le envíe al autor o los autores los comentarios que realice al documento hasta donde llegué en su revisión detallada, ya que a partir de la metodología me percaté que el escrito presenta una serie de fallas que hacía mi revisión infructuosa. Es conveniente que el autor o los autores revisen detalladamente el documento antes de enviarlo nuevamente y se someta éste nuevamente a una revisión editorial.</w:t>
      </w:r>
    </w:p>
    <w:p w:rsidR="00C2408F" w:rsidRP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Algunos comentarios puntuales:</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En realidad, no es la diversidad y la estructura, sino el bosque urbano. Mejorar redacción.</w:t>
      </w:r>
      <w:r w:rsidR="00550E89">
        <w:rPr>
          <w:rFonts w:ascii="Times New Roman" w:hAnsi="Times New Roman" w:cs="Times New Roman"/>
          <w:sz w:val="24"/>
          <w:szCs w:val="24"/>
        </w:rPr>
        <w:t>”</w:t>
      </w:r>
    </w:p>
    <w:p w:rsidR="00DC2D9E" w:rsidRPr="00DC2D9E" w:rsidRDefault="00DC2D9E" w:rsidP="0049479E">
      <w:pPr>
        <w:ind w:left="708"/>
        <w:rPr>
          <w:rFonts w:ascii="Times New Roman" w:hAnsi="Times New Roman" w:cs="Times New Roman"/>
          <w:b/>
          <w:sz w:val="24"/>
          <w:szCs w:val="24"/>
        </w:rPr>
      </w:pPr>
      <w:r w:rsidRPr="00DC2D9E">
        <w:rPr>
          <w:rFonts w:ascii="Times New Roman" w:hAnsi="Times New Roman" w:cs="Times New Roman"/>
          <w:b/>
          <w:sz w:val="24"/>
          <w:szCs w:val="24"/>
        </w:rPr>
        <w:t>SE REALIZÓ LA REESTRUCTURACIÓN Y CAMBIOS EN LA REDACCIÓN QUE SE SUGIEREN.</w:t>
      </w:r>
    </w:p>
    <w:p w:rsidR="00C2408F" w:rsidRPr="00C2408F" w:rsidRDefault="00550E89" w:rsidP="00C2408F">
      <w:pPr>
        <w:rPr>
          <w:rFonts w:ascii="Times New Roman" w:hAnsi="Times New Roman" w:cs="Times New Roman"/>
          <w:sz w:val="24"/>
          <w:szCs w:val="24"/>
        </w:rPr>
      </w:pPr>
      <w:r>
        <w:rPr>
          <w:rFonts w:ascii="Times New Roman" w:hAnsi="Times New Roman" w:cs="Times New Roman"/>
          <w:sz w:val="24"/>
          <w:szCs w:val="24"/>
        </w:rPr>
        <w:t>“</w:t>
      </w:r>
      <w:r w:rsidR="00C2408F" w:rsidRPr="00C2408F">
        <w:rPr>
          <w:rFonts w:ascii="Times New Roman" w:hAnsi="Times New Roman" w:cs="Times New Roman"/>
          <w:sz w:val="24"/>
          <w:szCs w:val="24"/>
        </w:rPr>
        <w:t>(</w:t>
      </w:r>
      <w:proofErr w:type="spellStart"/>
      <w:r w:rsidR="00C2408F" w:rsidRPr="00C2408F">
        <w:rPr>
          <w:rFonts w:ascii="Times New Roman" w:hAnsi="Times New Roman" w:cs="Times New Roman"/>
          <w:sz w:val="24"/>
          <w:szCs w:val="24"/>
        </w:rPr>
        <w:t>Burkhart</w:t>
      </w:r>
      <w:proofErr w:type="spellEnd"/>
      <w:r w:rsidR="00C2408F" w:rsidRPr="00C2408F">
        <w:rPr>
          <w:rFonts w:ascii="Times New Roman" w:hAnsi="Times New Roman" w:cs="Times New Roman"/>
          <w:sz w:val="24"/>
          <w:szCs w:val="24"/>
        </w:rPr>
        <w:t xml:space="preserve"> &amp; Tomé, 2012; </w:t>
      </w:r>
      <w:proofErr w:type="spellStart"/>
      <w:r w:rsidR="00C2408F" w:rsidRPr="00C2408F">
        <w:rPr>
          <w:rFonts w:ascii="Times New Roman" w:hAnsi="Times New Roman" w:cs="Times New Roman"/>
          <w:sz w:val="24"/>
          <w:szCs w:val="24"/>
        </w:rPr>
        <w:t>Savard</w:t>
      </w:r>
      <w:proofErr w:type="spellEnd"/>
      <w:r w:rsidR="00C2408F" w:rsidRPr="00C2408F">
        <w:rPr>
          <w:rFonts w:ascii="Times New Roman" w:hAnsi="Times New Roman" w:cs="Times New Roman"/>
          <w:sz w:val="24"/>
          <w:szCs w:val="24"/>
        </w:rPr>
        <w:t xml:space="preserve">, </w:t>
      </w:r>
      <w:proofErr w:type="spellStart"/>
      <w:r w:rsidR="00C2408F" w:rsidRPr="00C2408F">
        <w:rPr>
          <w:rFonts w:ascii="Times New Roman" w:hAnsi="Times New Roman" w:cs="Times New Roman"/>
          <w:sz w:val="24"/>
          <w:szCs w:val="24"/>
        </w:rPr>
        <w:t>Clergeau</w:t>
      </w:r>
      <w:proofErr w:type="spellEnd"/>
      <w:r w:rsidR="00C2408F" w:rsidRPr="00C2408F">
        <w:rPr>
          <w:rFonts w:ascii="Times New Roman" w:hAnsi="Times New Roman" w:cs="Times New Roman"/>
          <w:sz w:val="24"/>
          <w:szCs w:val="24"/>
        </w:rPr>
        <w:t xml:space="preserve">, &amp; </w:t>
      </w:r>
      <w:proofErr w:type="spellStart"/>
      <w:r w:rsidR="00C2408F" w:rsidRPr="00C2408F">
        <w:rPr>
          <w:rFonts w:ascii="Times New Roman" w:hAnsi="Times New Roman" w:cs="Times New Roman"/>
          <w:sz w:val="24"/>
          <w:szCs w:val="24"/>
        </w:rPr>
        <w:t>Mennechez</w:t>
      </w:r>
      <w:proofErr w:type="spellEnd"/>
      <w:r w:rsidR="00C2408F" w:rsidRPr="00C2408F">
        <w:rPr>
          <w:rFonts w:ascii="Times New Roman" w:hAnsi="Times New Roman" w:cs="Times New Roman"/>
          <w:sz w:val="24"/>
          <w:szCs w:val="24"/>
        </w:rPr>
        <w:t>, 2000): Esta forma no es la correcta para citar a la referencia. No es necesario poner todos los autores.</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No hay consistencia en las citas.</w:t>
      </w:r>
      <w:r w:rsidR="00550E89">
        <w:rPr>
          <w:rFonts w:ascii="Times New Roman" w:hAnsi="Times New Roman" w:cs="Times New Roman"/>
          <w:sz w:val="24"/>
          <w:szCs w:val="24"/>
        </w:rPr>
        <w:t>”</w:t>
      </w:r>
    </w:p>
    <w:p w:rsidR="00DC2D9E" w:rsidRPr="00DC2D9E" w:rsidRDefault="00DC2D9E" w:rsidP="00DC2D9E">
      <w:pPr>
        <w:pStyle w:val="Prrafodelista"/>
        <w:rPr>
          <w:rFonts w:ascii="Times New Roman" w:hAnsi="Times New Roman" w:cs="Times New Roman"/>
          <w:b/>
          <w:sz w:val="24"/>
          <w:szCs w:val="24"/>
        </w:rPr>
      </w:pPr>
      <w:r w:rsidRPr="00DC2D9E">
        <w:rPr>
          <w:rFonts w:ascii="Times New Roman" w:hAnsi="Times New Roman" w:cs="Times New Roman"/>
          <w:b/>
          <w:sz w:val="24"/>
          <w:szCs w:val="24"/>
        </w:rPr>
        <w:t xml:space="preserve">SE SIGUIÓ </w:t>
      </w:r>
      <w:r>
        <w:rPr>
          <w:rFonts w:ascii="Times New Roman" w:hAnsi="Times New Roman" w:cs="Times New Roman"/>
          <w:b/>
          <w:sz w:val="24"/>
          <w:szCs w:val="24"/>
        </w:rPr>
        <w:t xml:space="preserve">CON TODO DETALLE </w:t>
      </w:r>
      <w:r w:rsidRPr="00DC2D9E">
        <w:rPr>
          <w:rFonts w:ascii="Times New Roman" w:hAnsi="Times New Roman" w:cs="Times New Roman"/>
          <w:b/>
          <w:sz w:val="24"/>
          <w:szCs w:val="24"/>
        </w:rPr>
        <w:t>LA</w:t>
      </w:r>
      <w:r>
        <w:rPr>
          <w:rFonts w:ascii="Times New Roman" w:hAnsi="Times New Roman" w:cs="Times New Roman"/>
          <w:sz w:val="24"/>
          <w:szCs w:val="24"/>
        </w:rPr>
        <w:t xml:space="preserve"> </w:t>
      </w:r>
      <w:r w:rsidRPr="005A0DFC">
        <w:rPr>
          <w:rFonts w:ascii="Times New Roman" w:hAnsi="Times New Roman" w:cs="Times New Roman"/>
          <w:sz w:val="24"/>
          <w:szCs w:val="24"/>
        </w:rPr>
        <w:t xml:space="preserve"> </w:t>
      </w:r>
      <w:r w:rsidRPr="00DC2D9E">
        <w:rPr>
          <w:rFonts w:ascii="Times New Roman" w:hAnsi="Times New Roman" w:cs="Times New Roman"/>
          <w:b/>
          <w:sz w:val="24"/>
          <w:szCs w:val="24"/>
        </w:rPr>
        <w:t xml:space="preserve">GUÍA </w:t>
      </w:r>
      <w:r>
        <w:rPr>
          <w:rFonts w:ascii="Times New Roman" w:hAnsi="Times New Roman" w:cs="Times New Roman"/>
          <w:b/>
          <w:sz w:val="24"/>
          <w:szCs w:val="24"/>
        </w:rPr>
        <w:t>PARA CITAR REFERENCIAS</w:t>
      </w:r>
      <w:r w:rsidRPr="00DC2D9E">
        <w:rPr>
          <w:rFonts w:ascii="Times New Roman" w:hAnsi="Times New Roman" w:cs="Times New Roman"/>
          <w:b/>
          <w:sz w:val="24"/>
          <w:szCs w:val="24"/>
        </w:rPr>
        <w:t xml:space="preserve"> (APA 6), SOLICITADO POR LA REVISTA</w:t>
      </w:r>
      <w:r>
        <w:rPr>
          <w:rFonts w:ascii="Times New Roman" w:hAnsi="Times New Roman" w:cs="Times New Roman"/>
          <w:b/>
          <w:sz w:val="24"/>
          <w:szCs w:val="24"/>
        </w:rPr>
        <w:t>. C</w:t>
      </w:r>
      <w:r w:rsidRPr="00DC2D9E">
        <w:rPr>
          <w:rFonts w:ascii="Times New Roman" w:hAnsi="Times New Roman" w:cs="Times New Roman"/>
          <w:b/>
          <w:sz w:val="24"/>
          <w:szCs w:val="24"/>
        </w:rPr>
        <w:t>UANDO SE CITA POR PRIMERA VEZ UNA INVESTIGACIÓN EN FORMATO DE PARÉNTESIS, SE DEBE INCLUIR EL APELLIDO DE TODOS LOS AUTORES DE LA SIGUIENTE FORMA: (A) CON DOS AUTORES (BURKHART &amp; TOMÉ, 2012), Y CON TRES (SAVARD, CLERGEAU, &amp; MENNECHEZ, 2000).</w:t>
      </w:r>
    </w:p>
    <w:p w:rsidR="00DC2D9E" w:rsidRPr="00C2408F" w:rsidRDefault="00DC2D9E" w:rsidP="00C2408F">
      <w:pPr>
        <w:rPr>
          <w:rFonts w:ascii="Times New Roman" w:hAnsi="Times New Roman" w:cs="Times New Roman"/>
          <w:sz w:val="24"/>
          <w:szCs w:val="24"/>
        </w:rPr>
      </w:pP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Todo indica que se utilizó un procedimiento para el análisis de masas forestales en el contexto del bosque urbano, por lo cual sería más conveniente abordar este tema bajo ese principio.</w:t>
      </w:r>
    </w:p>
    <w:p w:rsidR="00DC2D9E" w:rsidRPr="00DC2D9E" w:rsidRDefault="00DC2D9E" w:rsidP="0049479E">
      <w:pPr>
        <w:ind w:left="708"/>
        <w:rPr>
          <w:rFonts w:ascii="Times New Roman" w:hAnsi="Times New Roman" w:cs="Times New Roman"/>
          <w:b/>
          <w:sz w:val="24"/>
          <w:szCs w:val="24"/>
        </w:rPr>
      </w:pPr>
      <w:r w:rsidRPr="00DC2D9E">
        <w:rPr>
          <w:rFonts w:ascii="Times New Roman" w:hAnsi="Times New Roman" w:cs="Times New Roman"/>
          <w:b/>
          <w:sz w:val="24"/>
          <w:szCs w:val="24"/>
        </w:rPr>
        <w:t xml:space="preserve">ESPERAMOS QUE ESTO SE HAYA ACLARADO CON LOS CAMBIOS QUE SE REALIZARON </w:t>
      </w:r>
      <w:r w:rsidR="00992279">
        <w:rPr>
          <w:rFonts w:ascii="Times New Roman" w:hAnsi="Times New Roman" w:cs="Times New Roman"/>
          <w:b/>
          <w:sz w:val="24"/>
          <w:szCs w:val="24"/>
        </w:rPr>
        <w:t>Y LO QUE SE COMENTA LÍNEAS ARRIBA</w:t>
      </w:r>
    </w:p>
    <w:p w:rsidR="00C2408F" w:rsidRDefault="00C2408F" w:rsidP="00C2408F">
      <w:pPr>
        <w:rPr>
          <w:rFonts w:ascii="Times New Roman" w:hAnsi="Times New Roman" w:cs="Times New Roman"/>
          <w:sz w:val="24"/>
          <w:szCs w:val="24"/>
        </w:rPr>
      </w:pPr>
      <w:r w:rsidRPr="00C2408F">
        <w:rPr>
          <w:rFonts w:ascii="Times New Roman" w:hAnsi="Times New Roman" w:cs="Times New Roman"/>
          <w:sz w:val="24"/>
          <w:szCs w:val="24"/>
        </w:rPr>
        <w:t>La intensidad de muestreo está en función de las características de la población bajo estudio y no es la aplicación de una receta.</w:t>
      </w:r>
    </w:p>
    <w:p w:rsidR="00DC2D9E" w:rsidRDefault="00CE0B46" w:rsidP="0049479E">
      <w:pPr>
        <w:ind w:left="708"/>
        <w:rPr>
          <w:rFonts w:ascii="Times New Roman" w:hAnsi="Times New Roman" w:cs="Times New Roman"/>
          <w:sz w:val="24"/>
          <w:szCs w:val="24"/>
        </w:rPr>
      </w:pPr>
      <w:r w:rsidRPr="00CE0B46">
        <w:rPr>
          <w:rFonts w:ascii="Times New Roman" w:hAnsi="Times New Roman" w:cs="Times New Roman"/>
          <w:b/>
          <w:sz w:val="24"/>
          <w:szCs w:val="24"/>
        </w:rPr>
        <w:t xml:space="preserve">DE ACUERDO  CON LA TIPOLOGÍA DE LAS ÁREAS VERDES, SE FIJÓ UNA INTENSIDAD DE MUESTREO RECOMENDADA PARA SITIOS URBANOS Y SE EMPLEARON SITIOS DE MUESTREO CIRCULARES DE 0.1 HA PARA REALIZAR </w:t>
      </w:r>
      <w:r w:rsidRPr="00CE0B46">
        <w:rPr>
          <w:rFonts w:ascii="Times New Roman" w:hAnsi="Times New Roman" w:cs="Times New Roman"/>
          <w:b/>
          <w:sz w:val="24"/>
          <w:szCs w:val="24"/>
        </w:rPr>
        <w:lastRenderedPageBreak/>
        <w:t>EL ESTUDIO. SI BIEN EN MUCHOS TRABAJOS DE INVESTIGACIÓN SE “SIGUEN RECETAS”, EN ESTE CASO, SE ADAPTARON METODOLOGÍAS AL TIPO DE ESTUDIO.</w:t>
      </w:r>
    </w:p>
    <w:p w:rsidR="00C2408F" w:rsidRPr="00C2408F" w:rsidRDefault="00C2408F" w:rsidP="00C2408F">
      <w:pPr>
        <w:rPr>
          <w:rFonts w:ascii="Times New Roman" w:hAnsi="Times New Roman" w:cs="Times New Roman"/>
          <w:sz w:val="24"/>
          <w:szCs w:val="24"/>
        </w:rPr>
      </w:pPr>
    </w:p>
    <w:p w:rsidR="00192D2C" w:rsidRPr="005A0DFC" w:rsidRDefault="00192D2C" w:rsidP="00550E89">
      <w:pPr>
        <w:pStyle w:val="Prrafodelista"/>
        <w:jc w:val="both"/>
        <w:rPr>
          <w:rFonts w:ascii="Times New Roman" w:hAnsi="Times New Roman" w:cs="Times New Roman"/>
          <w:sz w:val="24"/>
          <w:szCs w:val="24"/>
        </w:rPr>
      </w:pPr>
      <w:r w:rsidRPr="005A0DFC">
        <w:rPr>
          <w:rFonts w:ascii="Times New Roman" w:hAnsi="Times New Roman" w:cs="Times New Roman"/>
          <w:sz w:val="24"/>
          <w:szCs w:val="24"/>
        </w:rPr>
        <w:t xml:space="preserve"> </w:t>
      </w:r>
    </w:p>
    <w:p w:rsidR="002B7958" w:rsidRDefault="002B7958" w:rsidP="00D11B1D">
      <w:pPr>
        <w:jc w:val="both"/>
        <w:rPr>
          <w:rFonts w:ascii="Times New Roman" w:hAnsi="Times New Roman" w:cs="Times New Roman"/>
          <w:sz w:val="24"/>
          <w:szCs w:val="24"/>
        </w:rPr>
      </w:pPr>
    </w:p>
    <w:p w:rsidR="002B7958" w:rsidRDefault="002B7958" w:rsidP="00D11B1D">
      <w:pPr>
        <w:jc w:val="both"/>
        <w:rPr>
          <w:rFonts w:ascii="Times New Roman" w:hAnsi="Times New Roman" w:cs="Times New Roman"/>
          <w:sz w:val="24"/>
          <w:szCs w:val="24"/>
        </w:rPr>
      </w:pPr>
    </w:p>
    <w:p w:rsidR="002B7958" w:rsidRPr="00460428" w:rsidRDefault="002B7958" w:rsidP="00D11B1D">
      <w:pPr>
        <w:jc w:val="both"/>
        <w:rPr>
          <w:rFonts w:ascii="Times New Roman" w:hAnsi="Times New Roman" w:cs="Times New Roman"/>
          <w:sz w:val="24"/>
          <w:szCs w:val="24"/>
        </w:rPr>
      </w:pPr>
    </w:p>
    <w:sectPr w:rsidR="002B7958" w:rsidRPr="00460428" w:rsidSect="00375C8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6EA7"/>
    <w:multiLevelType w:val="hybridMultilevel"/>
    <w:tmpl w:val="98C69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B8041F"/>
    <w:multiLevelType w:val="hybridMultilevel"/>
    <w:tmpl w:val="AAA02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EA766F"/>
    <w:multiLevelType w:val="hybridMultilevel"/>
    <w:tmpl w:val="8EC6C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06F66"/>
    <w:multiLevelType w:val="hybridMultilevel"/>
    <w:tmpl w:val="F9F82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4A"/>
    <w:rsid w:val="00004584"/>
    <w:rsid w:val="001337A2"/>
    <w:rsid w:val="00192D2C"/>
    <w:rsid w:val="001D523E"/>
    <w:rsid w:val="001E1D76"/>
    <w:rsid w:val="00212DA7"/>
    <w:rsid w:val="002B7958"/>
    <w:rsid w:val="00331981"/>
    <w:rsid w:val="00353FA1"/>
    <w:rsid w:val="00356632"/>
    <w:rsid w:val="00375C8B"/>
    <w:rsid w:val="00375E3B"/>
    <w:rsid w:val="00393D26"/>
    <w:rsid w:val="00393D61"/>
    <w:rsid w:val="00417B02"/>
    <w:rsid w:val="00422FB6"/>
    <w:rsid w:val="0043617D"/>
    <w:rsid w:val="004516D1"/>
    <w:rsid w:val="00460428"/>
    <w:rsid w:val="0049479E"/>
    <w:rsid w:val="004A2CC2"/>
    <w:rsid w:val="004A574A"/>
    <w:rsid w:val="004F0383"/>
    <w:rsid w:val="004F29EF"/>
    <w:rsid w:val="005408F7"/>
    <w:rsid w:val="00550E89"/>
    <w:rsid w:val="005A0DFC"/>
    <w:rsid w:val="005A2926"/>
    <w:rsid w:val="005E53AE"/>
    <w:rsid w:val="00737FF9"/>
    <w:rsid w:val="007A34A0"/>
    <w:rsid w:val="007A4287"/>
    <w:rsid w:val="008B213F"/>
    <w:rsid w:val="008E19D6"/>
    <w:rsid w:val="00992279"/>
    <w:rsid w:val="00B44F7B"/>
    <w:rsid w:val="00B71656"/>
    <w:rsid w:val="00BD3E79"/>
    <w:rsid w:val="00BE4D5A"/>
    <w:rsid w:val="00C15BD2"/>
    <w:rsid w:val="00C2408F"/>
    <w:rsid w:val="00C31A09"/>
    <w:rsid w:val="00CB699A"/>
    <w:rsid w:val="00CB7C29"/>
    <w:rsid w:val="00CE0B46"/>
    <w:rsid w:val="00D003AD"/>
    <w:rsid w:val="00D11B1D"/>
    <w:rsid w:val="00D6046B"/>
    <w:rsid w:val="00D92A7A"/>
    <w:rsid w:val="00DC2D9E"/>
    <w:rsid w:val="00DF0236"/>
    <w:rsid w:val="00EA322E"/>
    <w:rsid w:val="00EC4036"/>
    <w:rsid w:val="00F53825"/>
    <w:rsid w:val="00F60306"/>
    <w:rsid w:val="00F76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F254B-2F86-42E8-A050-67047571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2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2503</Words>
  <Characters>13767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DIONISIO</dc:creator>
  <cp:keywords/>
  <dc:description/>
  <cp:lastModifiedBy>REV</cp:lastModifiedBy>
  <cp:revision>3</cp:revision>
  <dcterms:created xsi:type="dcterms:W3CDTF">2018-10-29T22:57:00Z</dcterms:created>
  <dcterms:modified xsi:type="dcterms:W3CDTF">2018-10-29T23:17:00Z</dcterms:modified>
</cp:coreProperties>
</file>